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69970" w14:textId="01588DE2" w:rsidR="003C4DC5" w:rsidRPr="00822DD1" w:rsidRDefault="002640AA" w:rsidP="00822DD1">
      <w:pPr>
        <w:spacing w:line="280" w:lineRule="exact"/>
        <w:ind w:right="-1"/>
        <w:rPr>
          <w:rFonts w:ascii="Frutiger Next for EVN Light" w:hAnsi="Frutiger Next for EVN Light"/>
          <w:b/>
          <w:spacing w:val="4"/>
          <w:sz w:val="19"/>
          <w:szCs w:val="19"/>
          <w:lang w:val="bg-BG"/>
        </w:rPr>
      </w:pPr>
      <w:r w:rsidRPr="00822DD1">
        <w:rPr>
          <w:rFonts w:ascii="Frutiger Next for EVN Light" w:hAnsi="Frutiger Next for EVN Light"/>
          <w:b/>
          <w:spacing w:val="4"/>
          <w:sz w:val="19"/>
          <w:szCs w:val="19"/>
          <w:lang w:val="bg-BG"/>
        </w:rPr>
        <w:t>ТЕХНИЧЕСКИ ИЗИСКВАНИЯ</w:t>
      </w:r>
    </w:p>
    <w:p w14:paraId="65849A4A" w14:textId="77777777" w:rsidR="002640AA" w:rsidRPr="00822DD1" w:rsidRDefault="002640AA" w:rsidP="00822DD1">
      <w:pPr>
        <w:spacing w:line="280" w:lineRule="exact"/>
        <w:ind w:right="-1"/>
        <w:rPr>
          <w:rFonts w:ascii="Frutiger Next for EVN Light" w:hAnsi="Frutiger Next for EVN Light"/>
          <w:b/>
          <w:spacing w:val="4"/>
          <w:sz w:val="19"/>
          <w:szCs w:val="19"/>
          <w:lang w:val="bg-BG"/>
        </w:rPr>
      </w:pPr>
    </w:p>
    <w:p w14:paraId="75110F57" w14:textId="2052878F" w:rsidR="00EE6C92" w:rsidRPr="00822DD1" w:rsidRDefault="005172BE" w:rsidP="00822DD1">
      <w:pPr>
        <w:autoSpaceDE w:val="0"/>
        <w:autoSpaceDN w:val="0"/>
        <w:adjustRightInd w:val="0"/>
        <w:spacing w:line="280" w:lineRule="exact"/>
        <w:rPr>
          <w:rFonts w:ascii="Frutiger Next for EVN Light" w:hAnsi="Frutiger Next for EVN Light"/>
          <w:b/>
          <w:bCs/>
          <w:sz w:val="19"/>
          <w:szCs w:val="19"/>
          <w:lang w:val="bg-BG"/>
        </w:rPr>
      </w:pPr>
      <w:bookmarkStart w:id="0" w:name="T_Zeile"/>
      <w:r w:rsidRPr="00822DD1">
        <w:rPr>
          <w:rFonts w:ascii="Frutiger Next for EVN Light" w:hAnsi="Frutiger Next for EVN Light"/>
          <w:b/>
          <w:bCs/>
          <w:sz w:val="19"/>
          <w:szCs w:val="19"/>
          <w:lang w:val="bg-BG"/>
        </w:rPr>
        <w:t xml:space="preserve">За изпълнение на обявена от ЕВН България Топлофикация" ЕАД </w:t>
      </w:r>
      <w:bookmarkEnd w:id="0"/>
      <w:r w:rsidRPr="00822DD1">
        <w:rPr>
          <w:rFonts w:ascii="Frutiger Next for EVN Light" w:hAnsi="Frutiger Next for EVN Light"/>
          <w:b/>
          <w:bCs/>
          <w:sz w:val="19"/>
          <w:szCs w:val="19"/>
          <w:lang w:val="bg-BG"/>
        </w:rPr>
        <w:t>поръчка №4</w:t>
      </w:r>
      <w:r w:rsidR="00043A41" w:rsidRPr="00822DD1">
        <w:rPr>
          <w:rFonts w:ascii="Frutiger Next for EVN Light" w:hAnsi="Frutiger Next for EVN Light"/>
          <w:b/>
          <w:bCs/>
          <w:sz w:val="19"/>
          <w:szCs w:val="19"/>
          <w:lang w:val="bg-BG"/>
        </w:rPr>
        <w:t>3</w:t>
      </w:r>
      <w:r w:rsidRPr="00822DD1">
        <w:rPr>
          <w:rFonts w:ascii="Frutiger Next for EVN Light" w:hAnsi="Frutiger Next for EVN Light"/>
          <w:b/>
          <w:bCs/>
          <w:sz w:val="19"/>
          <w:szCs w:val="19"/>
          <w:lang w:val="bg-BG"/>
        </w:rPr>
        <w:t>5-ТР-22-CY-У</w:t>
      </w:r>
      <w:r w:rsidR="00043A41" w:rsidRPr="00822DD1">
        <w:rPr>
          <w:rFonts w:ascii="Frutiger Next for EVN Light" w:hAnsi="Frutiger Next for EVN Light"/>
          <w:b/>
          <w:bCs/>
          <w:sz w:val="19"/>
          <w:szCs w:val="19"/>
          <w:lang w:val="bg-BG"/>
        </w:rPr>
        <w:t xml:space="preserve"> </w:t>
      </w:r>
      <w:r w:rsidRPr="00822DD1">
        <w:rPr>
          <w:rFonts w:ascii="Frutiger Next for EVN Light" w:hAnsi="Frutiger Next for EVN Light"/>
          <w:b/>
          <w:bCs/>
          <w:sz w:val="19"/>
          <w:szCs w:val="19"/>
          <w:lang w:val="bg-BG"/>
        </w:rPr>
        <w:t>с предмет: Изкупуване и отвеждане на опасни отпадъци-отработени масла, генерирани от обекти на "ЕВН България Топлофикация" ЕАД, гр. Пловдив.</w:t>
      </w:r>
    </w:p>
    <w:p w14:paraId="40A8AAE4" w14:textId="77777777" w:rsidR="005172BE" w:rsidRPr="00822DD1" w:rsidRDefault="005172BE" w:rsidP="00822DD1">
      <w:pPr>
        <w:autoSpaceDE w:val="0"/>
        <w:autoSpaceDN w:val="0"/>
        <w:adjustRightInd w:val="0"/>
        <w:spacing w:line="280" w:lineRule="exact"/>
        <w:rPr>
          <w:rFonts w:ascii="Frutiger Next for EVN Light" w:hAnsi="Frutiger Next for EVN Light"/>
          <w:b/>
          <w:bCs/>
          <w:spacing w:val="4"/>
          <w:sz w:val="19"/>
          <w:szCs w:val="19"/>
          <w:lang w:val="en-US"/>
        </w:rPr>
      </w:pPr>
    </w:p>
    <w:p w14:paraId="02955D26" w14:textId="77777777" w:rsidR="00DF64CA" w:rsidRPr="00822DD1" w:rsidRDefault="00DF64CA" w:rsidP="00822DD1">
      <w:pPr>
        <w:pStyle w:val="ListParagraph"/>
        <w:numPr>
          <w:ilvl w:val="0"/>
          <w:numId w:val="1"/>
        </w:numPr>
        <w:spacing w:line="280" w:lineRule="exact"/>
        <w:ind w:left="426" w:right="-1" w:hanging="426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r w:rsidRPr="00822DD1">
        <w:rPr>
          <w:rFonts w:ascii="Frutiger Next for EVN Light" w:hAnsi="Frutiger Next for EVN Light"/>
          <w:b/>
          <w:sz w:val="19"/>
          <w:szCs w:val="19"/>
          <w:lang w:val="bg-BG"/>
        </w:rPr>
        <w:t>Основание за изпълнение на дейността и приложими нормативни изисквания</w:t>
      </w:r>
    </w:p>
    <w:p w14:paraId="0CF0933B" w14:textId="05A8F698" w:rsidR="00A162C4" w:rsidRPr="00822DD1" w:rsidRDefault="0072696F" w:rsidP="00822DD1">
      <w:pPr>
        <w:spacing w:line="280" w:lineRule="exact"/>
        <w:ind w:right="-1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Дейностите по</w:t>
      </w:r>
      <w:r w:rsidR="00D67EB4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</w:t>
      </w:r>
      <w:r w:rsidR="001429D7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изкупуване и отвеждане на</w:t>
      </w:r>
      <w:r w:rsidR="00E22019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производствени и опасни </w:t>
      </w:r>
      <w:r w:rsidR="001429D7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отпадъци, </w:t>
      </w:r>
      <w:r w:rsidR="00A162C4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генерирани</w:t>
      </w:r>
      <w:r w:rsidR="00E22019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</w:t>
      </w:r>
      <w:r w:rsidR="00A162C4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от обекти на "ЕВН България Топлофикация" ЕАД, гр.</w:t>
      </w:r>
      <w:r w:rsidR="00640073" w:rsidRPr="00822DD1">
        <w:rPr>
          <w:rFonts w:ascii="Frutiger Next for EVN Light" w:hAnsi="Frutiger Next for EVN Light"/>
          <w:spacing w:val="4"/>
          <w:sz w:val="19"/>
          <w:szCs w:val="19"/>
          <w:lang w:val="en-US"/>
        </w:rPr>
        <w:t xml:space="preserve"> </w:t>
      </w:r>
      <w:r w:rsidR="00A162C4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Пловдив се възлагат на основание на нормативните изисквания по опазване на околната среда. </w:t>
      </w:r>
    </w:p>
    <w:p w14:paraId="044CF549" w14:textId="77777777" w:rsidR="00A162C4" w:rsidRPr="00822DD1" w:rsidRDefault="00A162C4" w:rsidP="00822DD1">
      <w:pPr>
        <w:spacing w:line="280" w:lineRule="exact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При изпълнение на дейността следва да се спазват приложимите разпоредби на следните нормативни актове:</w:t>
      </w:r>
    </w:p>
    <w:p w14:paraId="176AA380" w14:textId="77777777" w:rsidR="00A162C4" w:rsidRPr="00822DD1" w:rsidRDefault="00A162C4" w:rsidP="00822DD1">
      <w:pPr>
        <w:pStyle w:val="EVNBulletPoints2"/>
        <w:numPr>
          <w:ilvl w:val="0"/>
          <w:numId w:val="3"/>
        </w:numPr>
        <w:ind w:left="357" w:hanging="357"/>
        <w:rPr>
          <w:rStyle w:val="Emphasis"/>
          <w:b w:val="0"/>
        </w:rPr>
      </w:pPr>
      <w:r w:rsidRPr="00822DD1">
        <w:rPr>
          <w:rStyle w:val="Emphasis"/>
          <w:b w:val="0"/>
        </w:rPr>
        <w:t>ЗАКОН за опазване на околната среда</w:t>
      </w:r>
    </w:p>
    <w:p w14:paraId="710F1EE4" w14:textId="77777777" w:rsidR="00A162C4" w:rsidRPr="00822DD1" w:rsidRDefault="00A162C4" w:rsidP="00822DD1">
      <w:pPr>
        <w:pStyle w:val="EVNBulletPoints2"/>
        <w:numPr>
          <w:ilvl w:val="0"/>
          <w:numId w:val="3"/>
        </w:numPr>
        <w:rPr>
          <w:rStyle w:val="Emphasis"/>
          <w:b w:val="0"/>
        </w:rPr>
      </w:pPr>
      <w:r w:rsidRPr="00822DD1">
        <w:rPr>
          <w:rStyle w:val="Emphasis"/>
          <w:b w:val="0"/>
        </w:rPr>
        <w:t>ЗАКОН за управление на отпадъците</w:t>
      </w:r>
    </w:p>
    <w:p w14:paraId="6779D55B" w14:textId="7EE8C92C" w:rsidR="001429D7" w:rsidRPr="00822DD1" w:rsidRDefault="001429D7" w:rsidP="00822DD1">
      <w:pPr>
        <w:pStyle w:val="EVNBulletPoints2"/>
        <w:numPr>
          <w:ilvl w:val="0"/>
          <w:numId w:val="3"/>
        </w:numPr>
        <w:rPr>
          <w:rStyle w:val="Emphasis"/>
          <w:b w:val="0"/>
        </w:rPr>
      </w:pPr>
      <w:bookmarkStart w:id="1" w:name="to_paragraph_id552757"/>
      <w:bookmarkEnd w:id="1"/>
      <w:r w:rsidRPr="00822DD1">
        <w:rPr>
          <w:rStyle w:val="Emphasis"/>
          <w:b w:val="0"/>
        </w:rPr>
        <w:t>НАРЕДБА № 2 от 23.07.2014 г. за класификация на отпадъците</w:t>
      </w:r>
    </w:p>
    <w:p w14:paraId="06E008B7" w14:textId="77777777" w:rsidR="00A162C4" w:rsidRPr="00822DD1" w:rsidRDefault="00A162C4" w:rsidP="00822DD1">
      <w:pPr>
        <w:pStyle w:val="EVNBulletPoints2"/>
        <w:numPr>
          <w:ilvl w:val="0"/>
          <w:numId w:val="3"/>
        </w:numPr>
        <w:rPr>
          <w:rStyle w:val="Emphasis"/>
          <w:b w:val="0"/>
        </w:rPr>
      </w:pPr>
      <w:bookmarkStart w:id="2" w:name="to_paragraph_id656397"/>
      <w:bookmarkEnd w:id="2"/>
      <w:r w:rsidRPr="00822DD1">
        <w:rPr>
          <w:rStyle w:val="Emphasis"/>
          <w:b w:val="0"/>
        </w:rPr>
        <w:t>НАРЕДБА № 40 от 14.01.2004 г. за условията и реда за извършване на автомобилен превоз на опасни товари</w:t>
      </w:r>
    </w:p>
    <w:p w14:paraId="74F2A25E" w14:textId="42513647" w:rsidR="0074520B" w:rsidRPr="00822DD1" w:rsidRDefault="0074520B" w:rsidP="00822DD1">
      <w:pPr>
        <w:pStyle w:val="EVNBulletPoints2"/>
        <w:numPr>
          <w:ilvl w:val="0"/>
          <w:numId w:val="3"/>
        </w:numPr>
        <w:rPr>
          <w:rStyle w:val="Emphasis"/>
          <w:b w:val="0"/>
        </w:rPr>
      </w:pPr>
      <w:r w:rsidRPr="00822DD1">
        <w:rPr>
          <w:rStyle w:val="Emphasis"/>
          <w:b w:val="0"/>
        </w:rPr>
        <w:t>Наредба за отработените масла и отпадъчните нефтопродукти</w:t>
      </w:r>
    </w:p>
    <w:p w14:paraId="5BBB0C27" w14:textId="77777777" w:rsidR="00A162C4" w:rsidRPr="00822DD1" w:rsidRDefault="00A162C4" w:rsidP="00822DD1">
      <w:pPr>
        <w:pStyle w:val="EVNBulletPoints2"/>
        <w:numPr>
          <w:ilvl w:val="0"/>
          <w:numId w:val="3"/>
        </w:numPr>
        <w:rPr>
          <w:rStyle w:val="Emphasis"/>
          <w:b w:val="0"/>
        </w:rPr>
      </w:pPr>
      <w:r w:rsidRPr="00822DD1">
        <w:rPr>
          <w:rStyle w:val="Emphasis"/>
          <w:b w:val="0"/>
        </w:rPr>
        <w:t>ЗАКОН за здравословни и безопасни условия на труд</w:t>
      </w:r>
    </w:p>
    <w:p w14:paraId="31CE0C6F" w14:textId="77777777" w:rsidR="00A162C4" w:rsidRPr="00822DD1" w:rsidRDefault="00A162C4" w:rsidP="00822DD1">
      <w:pPr>
        <w:pStyle w:val="EVNBulletPoints2"/>
        <w:numPr>
          <w:ilvl w:val="0"/>
          <w:numId w:val="3"/>
        </w:numPr>
        <w:rPr>
          <w:rStyle w:val="Emphasis"/>
          <w:b w:val="0"/>
          <w:iCs w:val="0"/>
        </w:rPr>
      </w:pPr>
      <w:r w:rsidRPr="00822DD1">
        <w:rPr>
          <w:rStyle w:val="Emphasis"/>
          <w:b w:val="0"/>
        </w:rPr>
        <w:t>НАРЕДБА № 3 от 19.04.2001 г. за минималните изисквания за безопасност и опазване на здравето на работещите при използване на лични предпазни средства на работното място</w:t>
      </w:r>
    </w:p>
    <w:p w14:paraId="48BFD71D" w14:textId="77777777" w:rsidR="00A162C4" w:rsidRPr="00822DD1" w:rsidRDefault="00A162C4" w:rsidP="00822DD1">
      <w:pPr>
        <w:pStyle w:val="EVNBulletPoints2"/>
        <w:numPr>
          <w:ilvl w:val="0"/>
          <w:numId w:val="3"/>
        </w:numPr>
        <w:rPr>
          <w:rStyle w:val="Emphasis"/>
          <w:b w:val="0"/>
        </w:rPr>
      </w:pPr>
      <w:bookmarkStart w:id="3" w:name="to_paragraph_id2452036"/>
      <w:bookmarkEnd w:id="3"/>
      <w:r w:rsidRPr="00822DD1">
        <w:rPr>
          <w:rStyle w:val="Emphasis"/>
          <w:b w:val="0"/>
        </w:rPr>
        <w:t>НАРЕДБА № 12 от 30.12.2005 г. за осигуряване на здравословни и безопасни условия на труд при извършване на товарно-разтоварни работи</w:t>
      </w:r>
    </w:p>
    <w:p w14:paraId="78B143C5" w14:textId="77777777" w:rsidR="00DF64CA" w:rsidRPr="00822DD1" w:rsidRDefault="00DF64CA" w:rsidP="00822DD1">
      <w:pPr>
        <w:pStyle w:val="EVNBulletPoints2"/>
        <w:rPr>
          <w:rStyle w:val="Emphasis"/>
          <w:b w:val="0"/>
          <w:color w:val="auto"/>
        </w:rPr>
      </w:pPr>
    </w:p>
    <w:p w14:paraId="4381C77D" w14:textId="77777777" w:rsidR="00DF64CA" w:rsidRPr="00822DD1" w:rsidRDefault="00DF64CA" w:rsidP="00822DD1">
      <w:pPr>
        <w:pStyle w:val="ListParagraph"/>
        <w:numPr>
          <w:ilvl w:val="0"/>
          <w:numId w:val="1"/>
        </w:numPr>
        <w:spacing w:line="280" w:lineRule="exact"/>
        <w:ind w:left="426" w:right="-1" w:hanging="426"/>
        <w:rPr>
          <w:rFonts w:ascii="Frutiger Next for EVN Light" w:hAnsi="Frutiger Next for EVN Light"/>
          <w:b/>
          <w:sz w:val="19"/>
          <w:szCs w:val="19"/>
          <w:lang w:val="bg-BG"/>
        </w:rPr>
      </w:pPr>
      <w:r w:rsidRPr="00822DD1">
        <w:rPr>
          <w:rFonts w:ascii="Frutiger Next for EVN Light" w:hAnsi="Frutiger Next for EVN Light"/>
          <w:b/>
          <w:sz w:val="19"/>
          <w:szCs w:val="19"/>
          <w:lang w:val="bg-BG"/>
        </w:rPr>
        <w:t>Обхват и описание на задачата</w:t>
      </w:r>
    </w:p>
    <w:p w14:paraId="64CEE80A" w14:textId="4DB9B635" w:rsidR="00DF64CA" w:rsidRPr="00822DD1" w:rsidRDefault="00E87717" w:rsidP="00822DD1">
      <w:pPr>
        <w:spacing w:line="280" w:lineRule="exact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„ЕВН България Топлофикация” ЕАД е </w:t>
      </w:r>
      <w:r w:rsidR="0021597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предприятие с основен предмет на дейност –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</w:t>
      </w:r>
      <w:r w:rsidR="00DF64CA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производство на топлинна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и електрическа </w:t>
      </w:r>
      <w:r w:rsidR="00DF64CA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енергия </w:t>
      </w:r>
      <w:r w:rsidR="0021597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и разпределение на топлинна енергия</w:t>
      </w:r>
      <w:r w:rsidR="00DF64CA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за потребителите на гр. Пловдив. </w:t>
      </w:r>
      <w:r w:rsidR="0021597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Дружеството е собственик и оператор на две инсталации – ТЕЦ „Пловдив – Север“ и ОЦ „Пловдив – Юг“, разположени съответно </w:t>
      </w:r>
      <w:r w:rsidR="00DF64CA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в</w:t>
      </w:r>
      <w:r w:rsidR="0021597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северната и</w:t>
      </w:r>
      <w:r w:rsidR="00DF64CA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южната индустриална зона на гр.</w:t>
      </w:r>
      <w:r w:rsidR="00087BD9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</w:t>
      </w:r>
      <w:r w:rsidR="00DF64CA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Пловдив. За</w:t>
      </w:r>
      <w:r w:rsidR="0021597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двете</w:t>
      </w:r>
      <w:r w:rsidR="00DF64CA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инсталаци</w:t>
      </w:r>
      <w:r w:rsidR="0021597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и</w:t>
      </w:r>
      <w:r w:rsidR="00DF64CA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има издаден</w:t>
      </w:r>
      <w:r w:rsidR="0021597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и</w:t>
      </w:r>
      <w:r w:rsidR="00DF64CA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Комплексн</w:t>
      </w:r>
      <w:r w:rsidR="0021597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и</w:t>
      </w:r>
      <w:r w:rsidR="00DF64CA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разрешителн</w:t>
      </w:r>
      <w:r w:rsidR="0021597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и по реда на ЗООС</w:t>
      </w:r>
      <w:r w:rsidR="00DF64CA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. </w:t>
      </w:r>
    </w:p>
    <w:p w14:paraId="70A8BB78" w14:textId="5D83A509" w:rsidR="00DF64CA" w:rsidRPr="00822DD1" w:rsidRDefault="00E87717" w:rsidP="00822DD1">
      <w:pPr>
        <w:spacing w:line="280" w:lineRule="exact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Във връзка с дейността на „ЕВН България Топлофикация” ЕАД и в съответствие с българското законодателство в областта на опазването на околната среда и управлението на отпадъците</w:t>
      </w:r>
      <w:r w:rsidR="0021597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,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</w:t>
      </w:r>
      <w:r w:rsidR="0021597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з</w:t>
      </w:r>
      <w:r w:rsidR="00DF64CA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адачата на настоящата </w:t>
      </w:r>
      <w:r w:rsidR="00267946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поръчка</w:t>
      </w:r>
      <w:r w:rsidR="00DF64CA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е 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възлагането на </w:t>
      </w:r>
      <w:r w:rsidR="003D3B64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дейностите по предаване за последващо третиране </w:t>
      </w:r>
      <w:r w:rsidR="00E31ADD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(оползотворяване </w:t>
      </w:r>
      <w:r w:rsidR="003D3B64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или обезвреждане) на опасни и производствени отпадъци</w:t>
      </w:r>
      <w:r w:rsidR="006862BA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, генерирани от обекти на "ЕВН България Топлофикация" ЕАД, гр.</w:t>
      </w:r>
      <w:r w:rsidR="00087BD9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</w:t>
      </w:r>
      <w:r w:rsidR="006862BA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Пловдив</w:t>
      </w:r>
      <w:r w:rsidR="00DF64CA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.</w:t>
      </w:r>
    </w:p>
    <w:p w14:paraId="07607DB6" w14:textId="79E408F5" w:rsidR="00EE6C92" w:rsidRPr="00822DD1" w:rsidRDefault="00EE6C92" w:rsidP="00822DD1">
      <w:pPr>
        <w:spacing w:line="280" w:lineRule="exact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Настоящата </w:t>
      </w:r>
      <w:r w:rsidR="00267946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поръчка 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включва </w:t>
      </w:r>
      <w:r w:rsidR="003D3B64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предаване за третиране на в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идове отпадъци</w:t>
      </w:r>
      <w:r w:rsidR="00B22D77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представени в долната Таблица № 1,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генерирани на площадките на „ЕВН България Топлофикация” ЕАД.</w:t>
      </w:r>
    </w:p>
    <w:p w14:paraId="7341D3FF" w14:textId="5EF8529D" w:rsidR="005B4FB1" w:rsidRPr="00822DD1" w:rsidRDefault="00B22D77" w:rsidP="00822DD1">
      <w:pPr>
        <w:spacing w:line="280" w:lineRule="exact"/>
        <w:rPr>
          <w:rFonts w:ascii="Frutiger Next for EVN Light" w:hAnsi="Frutiger Next for EVN Light"/>
          <w:b/>
          <w:spacing w:val="4"/>
          <w:sz w:val="19"/>
          <w:szCs w:val="19"/>
          <w:lang w:val="bg-BG"/>
        </w:rPr>
      </w:pPr>
      <w:r w:rsidRPr="00822DD1">
        <w:rPr>
          <w:rFonts w:ascii="Frutiger Next for EVN Light" w:hAnsi="Frutiger Next for EVN Light"/>
          <w:b/>
          <w:spacing w:val="4"/>
          <w:sz w:val="19"/>
          <w:szCs w:val="19"/>
          <w:lang w:val="bg-BG"/>
        </w:rPr>
        <w:t>Таблица № 1</w:t>
      </w:r>
      <w:r w:rsidR="006A51EF" w:rsidRPr="00822DD1">
        <w:rPr>
          <w:rFonts w:ascii="Frutiger Next for EVN Light" w:hAnsi="Frutiger Next for EVN Light"/>
          <w:b/>
          <w:spacing w:val="4"/>
          <w:sz w:val="19"/>
          <w:szCs w:val="19"/>
          <w:lang w:val="bg-BG"/>
        </w:rPr>
        <w:t xml:space="preserve"> – Класификация на отпадъци съгласно Наредба № 2 от 23.07.2014 г. за класификация на отпадъците, образувани от дейността на „ЕВН България Топлофикация“ ЕАД, за които </w:t>
      </w:r>
      <w:r w:rsidR="00267946" w:rsidRPr="00822DD1">
        <w:rPr>
          <w:rFonts w:ascii="Frutiger Next for EVN Light" w:hAnsi="Frutiger Next for EVN Light"/>
          <w:b/>
          <w:spacing w:val="4"/>
          <w:sz w:val="19"/>
          <w:szCs w:val="19"/>
          <w:lang w:val="bg-BG"/>
        </w:rPr>
        <w:t>Купувачът</w:t>
      </w:r>
      <w:r w:rsidR="006A51EF" w:rsidRPr="00822DD1">
        <w:rPr>
          <w:rFonts w:ascii="Frutiger Next for EVN Light" w:hAnsi="Frutiger Next for EVN Light"/>
          <w:b/>
          <w:spacing w:val="4"/>
          <w:sz w:val="19"/>
          <w:szCs w:val="19"/>
          <w:lang w:val="bg-BG"/>
        </w:rPr>
        <w:t xml:space="preserve"> трябва да притежава разрешително</w:t>
      </w:r>
      <w:r w:rsidR="006862BA" w:rsidRPr="00822DD1">
        <w:rPr>
          <w:rFonts w:ascii="Frutiger Next for EVN Light" w:hAnsi="Frutiger Next for EVN Light"/>
          <w:b/>
          <w:spacing w:val="4"/>
          <w:sz w:val="19"/>
          <w:szCs w:val="19"/>
          <w:lang w:val="bg-BG"/>
        </w:rPr>
        <w:t>.</w:t>
      </w:r>
    </w:p>
    <w:p w14:paraId="156167CC" w14:textId="77777777" w:rsidR="005172BE" w:rsidRPr="00822DD1" w:rsidRDefault="005172BE" w:rsidP="00822DD1">
      <w:pPr>
        <w:spacing w:line="280" w:lineRule="exact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</w:p>
    <w:tbl>
      <w:tblPr>
        <w:tblW w:w="993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1077"/>
        <w:gridCol w:w="4104"/>
        <w:gridCol w:w="4394"/>
      </w:tblGrid>
      <w:tr w:rsidR="00EE6C92" w:rsidRPr="00822DD1" w14:paraId="6BC62C3C" w14:textId="77777777" w:rsidTr="00033FB4">
        <w:trPr>
          <w:trHeight w:val="510"/>
        </w:trPr>
        <w:tc>
          <w:tcPr>
            <w:tcW w:w="363" w:type="dxa"/>
            <w:vMerge w:val="restart"/>
            <w:shd w:val="clear" w:color="auto" w:fill="auto"/>
            <w:vAlign w:val="center"/>
            <w:hideMark/>
          </w:tcPr>
          <w:p w14:paraId="0EFD5EDF" w14:textId="77777777" w:rsidR="00EE6C92" w:rsidRPr="00822DD1" w:rsidRDefault="00EE6C92" w:rsidP="00822DD1">
            <w:pPr>
              <w:spacing w:line="280" w:lineRule="exact"/>
              <w:rPr>
                <w:rFonts w:ascii="Frutiger Next for EVN Light" w:hAnsi="Frutiger Next for EVN Light" w:cs="Arial"/>
                <w:b/>
                <w:bCs/>
                <w:sz w:val="19"/>
                <w:szCs w:val="19"/>
                <w:lang w:val="bg-BG" w:eastAsia="bg-BG"/>
              </w:rPr>
            </w:pPr>
            <w:r w:rsidRPr="00822DD1">
              <w:rPr>
                <w:rFonts w:ascii="Frutiger Next for EVN Light" w:hAnsi="Frutiger Next for EVN Light" w:cs="Arial"/>
                <w:b/>
                <w:bCs/>
                <w:sz w:val="19"/>
                <w:szCs w:val="19"/>
                <w:lang w:val="bg-BG" w:eastAsia="bg-BG"/>
              </w:rPr>
              <w:lastRenderedPageBreak/>
              <w:t>№</w:t>
            </w:r>
          </w:p>
        </w:tc>
        <w:tc>
          <w:tcPr>
            <w:tcW w:w="1077" w:type="dxa"/>
            <w:vMerge w:val="restart"/>
            <w:shd w:val="clear" w:color="auto" w:fill="auto"/>
            <w:vAlign w:val="center"/>
            <w:hideMark/>
          </w:tcPr>
          <w:p w14:paraId="292D397A" w14:textId="77777777" w:rsidR="00EE6C92" w:rsidRPr="00822DD1" w:rsidRDefault="00EE6C92" w:rsidP="00822DD1">
            <w:pPr>
              <w:spacing w:line="280" w:lineRule="exact"/>
              <w:rPr>
                <w:rFonts w:ascii="Frutiger Next for EVN Light" w:hAnsi="Frutiger Next for EVN Light" w:cs="Arial"/>
                <w:b/>
                <w:bCs/>
                <w:sz w:val="19"/>
                <w:szCs w:val="19"/>
                <w:lang w:val="bg-BG" w:eastAsia="bg-BG"/>
              </w:rPr>
            </w:pPr>
            <w:r w:rsidRPr="00822DD1">
              <w:rPr>
                <w:rFonts w:ascii="Frutiger Next for EVN Light" w:hAnsi="Frutiger Next for EVN Light" w:cs="Arial"/>
                <w:b/>
                <w:bCs/>
                <w:sz w:val="19"/>
                <w:szCs w:val="19"/>
                <w:lang w:val="bg-BG" w:eastAsia="bg-BG"/>
              </w:rPr>
              <w:t>Код на отпадъка</w:t>
            </w:r>
          </w:p>
        </w:tc>
        <w:tc>
          <w:tcPr>
            <w:tcW w:w="4104" w:type="dxa"/>
            <w:vMerge w:val="restart"/>
            <w:shd w:val="clear" w:color="auto" w:fill="auto"/>
            <w:vAlign w:val="center"/>
            <w:hideMark/>
          </w:tcPr>
          <w:p w14:paraId="4702B418" w14:textId="17ECE003" w:rsidR="00EE6C92" w:rsidRPr="00822DD1" w:rsidRDefault="00EE6C92" w:rsidP="00822DD1">
            <w:pPr>
              <w:spacing w:line="280" w:lineRule="exact"/>
              <w:rPr>
                <w:rFonts w:ascii="Frutiger Next for EVN Light" w:hAnsi="Frutiger Next for EVN Light" w:cs="Arial"/>
                <w:b/>
                <w:bCs/>
                <w:sz w:val="19"/>
                <w:szCs w:val="19"/>
                <w:lang w:val="bg-BG" w:eastAsia="bg-BG"/>
              </w:rPr>
            </w:pPr>
            <w:r w:rsidRPr="00822DD1">
              <w:rPr>
                <w:rFonts w:ascii="Frutiger Next for EVN Light" w:hAnsi="Frutiger Next for EVN Light" w:cs="Arial"/>
                <w:b/>
                <w:bCs/>
                <w:sz w:val="19"/>
                <w:szCs w:val="19"/>
                <w:lang w:val="bg-BG" w:eastAsia="bg-BG"/>
              </w:rPr>
              <w:t>Наименование на отпадъците съгласно Наредба № 2 от 23.07.2014 г. за класификация на отпадъците</w:t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  <w:hideMark/>
          </w:tcPr>
          <w:p w14:paraId="4DC3CE17" w14:textId="4ED4178E" w:rsidR="00EE6C92" w:rsidRPr="00822DD1" w:rsidRDefault="00562DF3" w:rsidP="00822DD1">
            <w:pPr>
              <w:spacing w:line="280" w:lineRule="exact"/>
              <w:rPr>
                <w:rFonts w:ascii="Frutiger Next for EVN Light" w:hAnsi="Frutiger Next for EVN Light" w:cs="Arial"/>
                <w:b/>
                <w:bCs/>
                <w:sz w:val="19"/>
                <w:szCs w:val="19"/>
                <w:lang w:val="bg-BG" w:eastAsia="bg-BG"/>
              </w:rPr>
            </w:pPr>
            <w:r w:rsidRPr="00822DD1">
              <w:rPr>
                <w:rFonts w:ascii="Frutiger Next for EVN Light" w:hAnsi="Frutiger Next for EVN Light" w:cs="Arial"/>
                <w:b/>
                <w:bCs/>
                <w:sz w:val="19"/>
                <w:szCs w:val="19"/>
                <w:lang w:val="bg-BG" w:eastAsia="bg-BG"/>
              </w:rPr>
              <w:t>Описание на отпадъка</w:t>
            </w:r>
          </w:p>
        </w:tc>
      </w:tr>
      <w:tr w:rsidR="00EE6C92" w:rsidRPr="00822DD1" w14:paraId="7A6F1A92" w14:textId="77777777" w:rsidTr="00033FB4">
        <w:trPr>
          <w:trHeight w:val="255"/>
        </w:trPr>
        <w:tc>
          <w:tcPr>
            <w:tcW w:w="363" w:type="dxa"/>
            <w:vMerge/>
            <w:vAlign w:val="center"/>
            <w:hideMark/>
          </w:tcPr>
          <w:p w14:paraId="2C9BD882" w14:textId="77777777" w:rsidR="00EE6C92" w:rsidRPr="00822DD1" w:rsidRDefault="00EE6C92" w:rsidP="00822DD1">
            <w:pPr>
              <w:spacing w:line="280" w:lineRule="exact"/>
              <w:rPr>
                <w:rFonts w:ascii="Frutiger Next for EVN Light" w:hAnsi="Frutiger Next for EVN Light" w:cs="Arial"/>
                <w:b/>
                <w:bCs/>
                <w:sz w:val="19"/>
                <w:szCs w:val="19"/>
                <w:lang w:val="bg-BG" w:eastAsia="bg-BG"/>
              </w:rPr>
            </w:pPr>
          </w:p>
        </w:tc>
        <w:tc>
          <w:tcPr>
            <w:tcW w:w="1077" w:type="dxa"/>
            <w:vMerge/>
            <w:vAlign w:val="center"/>
            <w:hideMark/>
          </w:tcPr>
          <w:p w14:paraId="71CDBD7A" w14:textId="77777777" w:rsidR="00EE6C92" w:rsidRPr="00822DD1" w:rsidRDefault="00EE6C92" w:rsidP="00822DD1">
            <w:pPr>
              <w:spacing w:line="280" w:lineRule="exact"/>
              <w:rPr>
                <w:rFonts w:ascii="Frutiger Next for EVN Light" w:hAnsi="Frutiger Next for EVN Light" w:cs="Arial"/>
                <w:b/>
                <w:bCs/>
                <w:sz w:val="19"/>
                <w:szCs w:val="19"/>
                <w:lang w:val="bg-BG" w:eastAsia="bg-BG"/>
              </w:rPr>
            </w:pPr>
          </w:p>
        </w:tc>
        <w:tc>
          <w:tcPr>
            <w:tcW w:w="4104" w:type="dxa"/>
            <w:vMerge/>
            <w:vAlign w:val="center"/>
            <w:hideMark/>
          </w:tcPr>
          <w:p w14:paraId="7CEAF1BE" w14:textId="77777777" w:rsidR="00EE6C92" w:rsidRPr="00822DD1" w:rsidRDefault="00EE6C92" w:rsidP="00822DD1">
            <w:pPr>
              <w:spacing w:line="280" w:lineRule="exact"/>
              <w:rPr>
                <w:rFonts w:ascii="Frutiger Next for EVN Light" w:hAnsi="Frutiger Next for EVN Light" w:cs="Arial"/>
                <w:b/>
                <w:bCs/>
                <w:sz w:val="19"/>
                <w:szCs w:val="19"/>
                <w:lang w:val="bg-BG" w:eastAsia="bg-BG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5C49131D" w14:textId="77777777" w:rsidR="00EE6C92" w:rsidRPr="00822DD1" w:rsidRDefault="00EE6C92" w:rsidP="00822DD1">
            <w:pPr>
              <w:spacing w:line="280" w:lineRule="exact"/>
              <w:rPr>
                <w:rFonts w:ascii="Frutiger Next for EVN Light" w:hAnsi="Frutiger Next for EVN Light" w:cs="Arial"/>
                <w:b/>
                <w:bCs/>
                <w:sz w:val="19"/>
                <w:szCs w:val="19"/>
                <w:lang w:val="bg-BG" w:eastAsia="bg-BG"/>
              </w:rPr>
            </w:pPr>
          </w:p>
        </w:tc>
      </w:tr>
      <w:tr w:rsidR="00290E2B" w:rsidRPr="00822DD1" w14:paraId="06A14EF0" w14:textId="77777777" w:rsidTr="00033FB4">
        <w:trPr>
          <w:trHeight w:val="341"/>
        </w:trPr>
        <w:tc>
          <w:tcPr>
            <w:tcW w:w="363" w:type="dxa"/>
            <w:shd w:val="clear" w:color="auto" w:fill="auto"/>
            <w:hideMark/>
          </w:tcPr>
          <w:p w14:paraId="05F00E12" w14:textId="280A7E49" w:rsidR="00290E2B" w:rsidRPr="00822DD1" w:rsidRDefault="0072696F" w:rsidP="00822DD1">
            <w:pPr>
              <w:spacing w:line="280" w:lineRule="exact"/>
              <w:rPr>
                <w:rFonts w:ascii="Frutiger Next for EVN Light" w:hAnsi="Frutiger Next for EVN Light" w:cs="Arial"/>
                <w:color w:val="595959"/>
                <w:sz w:val="19"/>
                <w:szCs w:val="19"/>
                <w:lang w:val="en-US" w:eastAsia="bg-BG"/>
              </w:rPr>
            </w:pPr>
            <w:r w:rsidRPr="00822DD1">
              <w:rPr>
                <w:rFonts w:ascii="Frutiger Next for EVN Light" w:hAnsi="Frutiger Next for EVN Light" w:cs="Arial"/>
                <w:color w:val="595959"/>
                <w:sz w:val="19"/>
                <w:szCs w:val="19"/>
                <w:lang w:val="en-US" w:eastAsia="bg-BG"/>
              </w:rPr>
              <w:t>1</w:t>
            </w:r>
          </w:p>
        </w:tc>
        <w:tc>
          <w:tcPr>
            <w:tcW w:w="1077" w:type="dxa"/>
            <w:shd w:val="clear" w:color="auto" w:fill="auto"/>
          </w:tcPr>
          <w:p w14:paraId="655873C6" w14:textId="0F3F2AF8" w:rsidR="00290E2B" w:rsidRPr="00822DD1" w:rsidRDefault="00B30026" w:rsidP="00822DD1">
            <w:pPr>
              <w:spacing w:line="280" w:lineRule="exact"/>
              <w:rPr>
                <w:rFonts w:ascii="Frutiger Next for EVN Light" w:hAnsi="Frutiger Next for EVN Light" w:cs="Arial"/>
                <w:b/>
                <w:sz w:val="19"/>
                <w:szCs w:val="19"/>
                <w:lang w:val="bg-BG" w:eastAsia="bg-BG"/>
              </w:rPr>
            </w:pPr>
            <w:r w:rsidRPr="00822DD1">
              <w:rPr>
                <w:rFonts w:ascii="Frutiger Next for EVN Light" w:hAnsi="Frutiger Next for EVN Light" w:cs="Arial"/>
                <w:b/>
                <w:sz w:val="19"/>
                <w:szCs w:val="19"/>
                <w:lang w:val="bg-BG" w:eastAsia="bg-BG"/>
              </w:rPr>
              <w:t>13 0</w:t>
            </w:r>
            <w:r w:rsidR="0072696F" w:rsidRPr="00822DD1">
              <w:rPr>
                <w:rFonts w:ascii="Frutiger Next for EVN Light" w:hAnsi="Frutiger Next for EVN Light" w:cs="Arial"/>
                <w:b/>
                <w:sz w:val="19"/>
                <w:szCs w:val="19"/>
                <w:lang w:val="en-US" w:eastAsia="bg-BG"/>
              </w:rPr>
              <w:t>2</w:t>
            </w:r>
            <w:r w:rsidRPr="00822DD1">
              <w:rPr>
                <w:rFonts w:ascii="Frutiger Next for EVN Light" w:hAnsi="Frutiger Next for EVN Light" w:cs="Arial"/>
                <w:b/>
                <w:sz w:val="19"/>
                <w:szCs w:val="19"/>
                <w:lang w:val="bg-BG" w:eastAsia="bg-BG"/>
              </w:rPr>
              <w:t xml:space="preserve"> </w:t>
            </w:r>
            <w:r w:rsidR="00290E2B" w:rsidRPr="00822DD1">
              <w:rPr>
                <w:rFonts w:ascii="Frutiger Next for EVN Light" w:hAnsi="Frutiger Next for EVN Light" w:cs="Arial"/>
                <w:b/>
                <w:sz w:val="19"/>
                <w:szCs w:val="19"/>
                <w:lang w:val="bg-BG" w:eastAsia="bg-BG"/>
              </w:rPr>
              <w:t>0</w:t>
            </w:r>
            <w:r w:rsidR="0072696F" w:rsidRPr="00822DD1">
              <w:rPr>
                <w:rFonts w:ascii="Frutiger Next for EVN Light" w:hAnsi="Frutiger Next for EVN Light" w:cs="Arial"/>
                <w:b/>
                <w:sz w:val="19"/>
                <w:szCs w:val="19"/>
                <w:lang w:val="en-US" w:eastAsia="bg-BG"/>
              </w:rPr>
              <w:t>5</w:t>
            </w:r>
            <w:r w:rsidRPr="00822DD1">
              <w:rPr>
                <w:rFonts w:ascii="Frutiger Next for EVN Light" w:hAnsi="Frutiger Next for EVN Light" w:cs="Arial"/>
                <w:b/>
                <w:sz w:val="19"/>
                <w:szCs w:val="19"/>
                <w:lang w:val="bg-BG" w:eastAsia="bg-BG"/>
              </w:rPr>
              <w:t>*</w:t>
            </w:r>
          </w:p>
        </w:tc>
        <w:tc>
          <w:tcPr>
            <w:tcW w:w="4104" w:type="dxa"/>
            <w:shd w:val="clear" w:color="auto" w:fill="auto"/>
          </w:tcPr>
          <w:p w14:paraId="0D5E50DA" w14:textId="4A6D3035" w:rsidR="00290E2B" w:rsidRPr="00822DD1" w:rsidRDefault="0072696F" w:rsidP="00822DD1">
            <w:pPr>
              <w:spacing w:line="280" w:lineRule="exact"/>
              <w:rPr>
                <w:rFonts w:ascii="Frutiger Next for EVN Light" w:hAnsi="Frutiger Next for EVN Light" w:cs="Arial"/>
                <w:sz w:val="19"/>
                <w:szCs w:val="19"/>
                <w:lang w:val="bg-BG" w:eastAsia="bg-BG"/>
              </w:rPr>
            </w:pPr>
            <w:proofErr w:type="spellStart"/>
            <w:r w:rsidRPr="00822DD1">
              <w:rPr>
                <w:rFonts w:ascii="Frutiger Next for EVN Light" w:hAnsi="Frutiger Next for EVN Light" w:cs="Arial"/>
                <w:sz w:val="19"/>
                <w:szCs w:val="19"/>
                <w:lang w:val="bg-BG" w:eastAsia="bg-BG"/>
              </w:rPr>
              <w:t>Нехлорирани</w:t>
            </w:r>
            <w:proofErr w:type="spellEnd"/>
            <w:r w:rsidRPr="00822DD1">
              <w:rPr>
                <w:rFonts w:ascii="Frutiger Next for EVN Light" w:hAnsi="Frutiger Next for EVN Light" w:cs="Arial"/>
                <w:sz w:val="19"/>
                <w:szCs w:val="19"/>
                <w:lang w:val="bg-BG" w:eastAsia="bg-BG"/>
              </w:rPr>
              <w:t xml:space="preserve"> моторни, смазочни и масла за зъбни предавки на минерална основа</w:t>
            </w:r>
          </w:p>
        </w:tc>
        <w:tc>
          <w:tcPr>
            <w:tcW w:w="4394" w:type="dxa"/>
            <w:shd w:val="clear" w:color="auto" w:fill="auto"/>
          </w:tcPr>
          <w:p w14:paraId="76506E38" w14:textId="0987F10D" w:rsidR="00290E2B" w:rsidRPr="00822DD1" w:rsidRDefault="0072696F" w:rsidP="00822DD1">
            <w:pPr>
              <w:spacing w:line="280" w:lineRule="exact"/>
              <w:rPr>
                <w:rFonts w:ascii="Frutiger Next for EVN Light" w:hAnsi="Frutiger Next for EVN Light" w:cs="Arial"/>
                <w:sz w:val="19"/>
                <w:szCs w:val="19"/>
                <w:lang w:val="bg-BG" w:eastAsia="bg-BG"/>
              </w:rPr>
            </w:pPr>
            <w:r w:rsidRPr="00822DD1">
              <w:rPr>
                <w:rFonts w:ascii="Frutiger Next for EVN Light" w:hAnsi="Frutiger Next for EVN Light" w:cs="Arial"/>
                <w:sz w:val="19"/>
                <w:szCs w:val="19"/>
                <w:lang w:val="bg-BG" w:eastAsia="bg-BG"/>
              </w:rPr>
              <w:t>Отработено турбинно масло, което се образува при ремонт на съоръжения</w:t>
            </w:r>
          </w:p>
        </w:tc>
      </w:tr>
      <w:tr w:rsidR="00290E2B" w:rsidRPr="00822DD1" w14:paraId="1D05E9E6" w14:textId="77777777" w:rsidTr="00033FB4">
        <w:trPr>
          <w:trHeight w:val="430"/>
        </w:trPr>
        <w:tc>
          <w:tcPr>
            <w:tcW w:w="363" w:type="dxa"/>
            <w:shd w:val="clear" w:color="auto" w:fill="auto"/>
            <w:hideMark/>
          </w:tcPr>
          <w:p w14:paraId="755DF293" w14:textId="38485147" w:rsidR="00290E2B" w:rsidRPr="00822DD1" w:rsidRDefault="0072696F" w:rsidP="00822DD1">
            <w:pPr>
              <w:spacing w:line="280" w:lineRule="exact"/>
              <w:rPr>
                <w:rFonts w:ascii="Frutiger Next for EVN Light" w:hAnsi="Frutiger Next for EVN Light" w:cs="Arial"/>
                <w:color w:val="595959"/>
                <w:sz w:val="19"/>
                <w:szCs w:val="19"/>
                <w:lang w:val="en-US" w:eastAsia="bg-BG"/>
              </w:rPr>
            </w:pPr>
            <w:r w:rsidRPr="00822DD1">
              <w:rPr>
                <w:rFonts w:ascii="Frutiger Next for EVN Light" w:hAnsi="Frutiger Next for EVN Light" w:cs="Arial"/>
                <w:color w:val="595959"/>
                <w:sz w:val="19"/>
                <w:szCs w:val="19"/>
                <w:lang w:val="en-US" w:eastAsia="bg-BG"/>
              </w:rPr>
              <w:t>2</w:t>
            </w:r>
          </w:p>
        </w:tc>
        <w:tc>
          <w:tcPr>
            <w:tcW w:w="1077" w:type="dxa"/>
            <w:shd w:val="clear" w:color="auto" w:fill="auto"/>
          </w:tcPr>
          <w:p w14:paraId="302FE3BF" w14:textId="164F68B6" w:rsidR="00290E2B" w:rsidRPr="00822DD1" w:rsidRDefault="0072696F" w:rsidP="00822DD1">
            <w:pPr>
              <w:spacing w:line="280" w:lineRule="exact"/>
              <w:rPr>
                <w:rFonts w:ascii="Frutiger Next for EVN Light" w:hAnsi="Frutiger Next for EVN Light" w:cs="Arial"/>
                <w:b/>
                <w:sz w:val="19"/>
                <w:szCs w:val="19"/>
                <w:lang w:val="bg-BG" w:eastAsia="bg-BG"/>
              </w:rPr>
            </w:pPr>
            <w:r w:rsidRPr="00822DD1">
              <w:rPr>
                <w:rFonts w:ascii="Frutiger Next for EVN Light" w:hAnsi="Frutiger Next for EVN Light" w:cs="Arial"/>
                <w:b/>
                <w:sz w:val="19"/>
                <w:szCs w:val="19"/>
                <w:lang w:val="bg-BG" w:eastAsia="bg-BG"/>
              </w:rPr>
              <w:t>13 0</w:t>
            </w:r>
            <w:r w:rsidRPr="00822DD1">
              <w:rPr>
                <w:rFonts w:ascii="Frutiger Next for EVN Light" w:hAnsi="Frutiger Next for EVN Light" w:cs="Arial"/>
                <w:b/>
                <w:sz w:val="19"/>
                <w:szCs w:val="19"/>
                <w:lang w:val="en-US" w:eastAsia="bg-BG"/>
              </w:rPr>
              <w:t>2</w:t>
            </w:r>
            <w:r w:rsidR="00B30026" w:rsidRPr="00822DD1">
              <w:rPr>
                <w:rFonts w:ascii="Frutiger Next for EVN Light" w:hAnsi="Frutiger Next for EVN Light" w:cs="Arial"/>
                <w:b/>
                <w:sz w:val="19"/>
                <w:szCs w:val="19"/>
                <w:lang w:val="bg-BG" w:eastAsia="bg-BG"/>
              </w:rPr>
              <w:t xml:space="preserve"> 0</w:t>
            </w:r>
            <w:r w:rsidRPr="00822DD1">
              <w:rPr>
                <w:rFonts w:ascii="Frutiger Next for EVN Light" w:hAnsi="Frutiger Next for EVN Light" w:cs="Arial"/>
                <w:b/>
                <w:sz w:val="19"/>
                <w:szCs w:val="19"/>
                <w:lang w:val="en-US" w:eastAsia="bg-BG"/>
              </w:rPr>
              <w:t>8</w:t>
            </w:r>
            <w:r w:rsidR="00B30026" w:rsidRPr="00822DD1">
              <w:rPr>
                <w:rFonts w:ascii="Frutiger Next for EVN Light" w:hAnsi="Frutiger Next for EVN Light" w:cs="Arial"/>
                <w:b/>
                <w:sz w:val="19"/>
                <w:szCs w:val="19"/>
                <w:lang w:val="bg-BG" w:eastAsia="bg-BG"/>
              </w:rPr>
              <w:t>*</w:t>
            </w:r>
          </w:p>
        </w:tc>
        <w:tc>
          <w:tcPr>
            <w:tcW w:w="4104" w:type="dxa"/>
            <w:shd w:val="clear" w:color="auto" w:fill="auto"/>
          </w:tcPr>
          <w:p w14:paraId="3840D10E" w14:textId="1E3C14AE" w:rsidR="00290E2B" w:rsidRPr="00822DD1" w:rsidRDefault="0072696F" w:rsidP="00822DD1">
            <w:pPr>
              <w:spacing w:line="280" w:lineRule="exact"/>
              <w:rPr>
                <w:rFonts w:ascii="Frutiger Next for EVN Light" w:hAnsi="Frutiger Next for EVN Light" w:cs="Arial"/>
                <w:sz w:val="19"/>
                <w:szCs w:val="19"/>
                <w:lang w:val="bg-BG" w:eastAsia="bg-BG"/>
              </w:rPr>
            </w:pPr>
            <w:r w:rsidRPr="00822DD1">
              <w:rPr>
                <w:rFonts w:ascii="Frutiger Next for EVN Light" w:hAnsi="Frutiger Next for EVN Light" w:cs="Arial"/>
                <w:sz w:val="19"/>
                <w:szCs w:val="19"/>
                <w:lang w:val="bg-BG" w:eastAsia="bg-BG"/>
              </w:rPr>
              <w:t xml:space="preserve">Други моторни, смазочни </w:t>
            </w:r>
            <w:r w:rsidR="00087BD9" w:rsidRPr="00822DD1">
              <w:rPr>
                <w:rFonts w:ascii="Frutiger Next for EVN Light" w:hAnsi="Frutiger Next for EVN Light" w:cs="Arial"/>
                <w:sz w:val="19"/>
                <w:szCs w:val="19"/>
                <w:lang w:val="bg-BG" w:eastAsia="bg-BG"/>
              </w:rPr>
              <w:t xml:space="preserve">масла </w:t>
            </w:r>
            <w:r w:rsidRPr="00822DD1">
              <w:rPr>
                <w:rFonts w:ascii="Frutiger Next for EVN Light" w:hAnsi="Frutiger Next for EVN Light" w:cs="Arial"/>
                <w:sz w:val="19"/>
                <w:szCs w:val="19"/>
                <w:lang w:val="bg-BG" w:eastAsia="bg-BG"/>
              </w:rPr>
              <w:t xml:space="preserve">и масла за зъбни предавки  </w:t>
            </w:r>
          </w:p>
        </w:tc>
        <w:tc>
          <w:tcPr>
            <w:tcW w:w="4394" w:type="dxa"/>
            <w:shd w:val="clear" w:color="auto" w:fill="auto"/>
          </w:tcPr>
          <w:p w14:paraId="29A0E88B" w14:textId="524F0C02" w:rsidR="00290E2B" w:rsidRPr="00822DD1" w:rsidRDefault="001929FF" w:rsidP="00822DD1">
            <w:pPr>
              <w:spacing w:line="280" w:lineRule="exact"/>
              <w:rPr>
                <w:rFonts w:ascii="Frutiger Next for EVN Light" w:hAnsi="Frutiger Next for EVN Light" w:cs="Arial"/>
                <w:sz w:val="19"/>
                <w:szCs w:val="19"/>
                <w:lang w:val="bg-BG" w:eastAsia="bg-BG"/>
              </w:rPr>
            </w:pPr>
            <w:r w:rsidRPr="00822DD1">
              <w:rPr>
                <w:rFonts w:ascii="Frutiger Next for EVN Light" w:hAnsi="Frutiger Next for EVN Light" w:cs="Arial"/>
                <w:sz w:val="19"/>
                <w:szCs w:val="19"/>
                <w:lang w:val="bg-BG" w:eastAsia="bg-BG"/>
              </w:rPr>
              <w:t>Други смазочни масла</w:t>
            </w:r>
          </w:p>
        </w:tc>
      </w:tr>
      <w:tr w:rsidR="00290E2B" w:rsidRPr="00822DD1" w14:paraId="6EF287F7" w14:textId="77777777" w:rsidTr="00033FB4">
        <w:trPr>
          <w:trHeight w:val="315"/>
        </w:trPr>
        <w:tc>
          <w:tcPr>
            <w:tcW w:w="363" w:type="dxa"/>
            <w:shd w:val="clear" w:color="auto" w:fill="auto"/>
            <w:hideMark/>
          </w:tcPr>
          <w:p w14:paraId="06EAE863" w14:textId="71858965" w:rsidR="00290E2B" w:rsidRPr="00822DD1" w:rsidRDefault="0072696F" w:rsidP="00822DD1">
            <w:pPr>
              <w:spacing w:line="280" w:lineRule="exact"/>
              <w:rPr>
                <w:rFonts w:ascii="Frutiger Next for EVN Light" w:hAnsi="Frutiger Next for EVN Light" w:cs="Arial"/>
                <w:color w:val="595959"/>
                <w:sz w:val="19"/>
                <w:szCs w:val="19"/>
                <w:lang w:val="en-US" w:eastAsia="bg-BG"/>
              </w:rPr>
            </w:pPr>
            <w:r w:rsidRPr="00822DD1">
              <w:rPr>
                <w:rFonts w:ascii="Frutiger Next for EVN Light" w:hAnsi="Frutiger Next for EVN Light" w:cs="Arial"/>
                <w:color w:val="595959"/>
                <w:sz w:val="19"/>
                <w:szCs w:val="19"/>
                <w:lang w:val="en-US" w:eastAsia="bg-BG"/>
              </w:rPr>
              <w:t>3</w:t>
            </w:r>
          </w:p>
        </w:tc>
        <w:tc>
          <w:tcPr>
            <w:tcW w:w="1077" w:type="dxa"/>
            <w:shd w:val="clear" w:color="auto" w:fill="auto"/>
          </w:tcPr>
          <w:p w14:paraId="7CE1CA8B" w14:textId="70D251CA" w:rsidR="00290E2B" w:rsidRPr="00822DD1" w:rsidRDefault="0072696F" w:rsidP="00822DD1">
            <w:pPr>
              <w:spacing w:line="280" w:lineRule="exact"/>
              <w:rPr>
                <w:rFonts w:ascii="Frutiger Next for EVN Light" w:hAnsi="Frutiger Next for EVN Light" w:cs="Arial"/>
                <w:b/>
                <w:sz w:val="19"/>
                <w:szCs w:val="19"/>
                <w:lang w:val="bg-BG" w:eastAsia="bg-BG"/>
              </w:rPr>
            </w:pPr>
            <w:r w:rsidRPr="00822DD1">
              <w:rPr>
                <w:rFonts w:ascii="Frutiger Next for EVN Light" w:hAnsi="Frutiger Next for EVN Light" w:cs="Arial"/>
                <w:b/>
                <w:sz w:val="19"/>
                <w:szCs w:val="19"/>
                <w:lang w:val="bg-BG" w:eastAsia="bg-BG"/>
              </w:rPr>
              <w:t>1</w:t>
            </w:r>
            <w:r w:rsidRPr="00822DD1">
              <w:rPr>
                <w:rFonts w:ascii="Frutiger Next for EVN Light" w:hAnsi="Frutiger Next for EVN Light" w:cs="Arial"/>
                <w:b/>
                <w:sz w:val="19"/>
                <w:szCs w:val="19"/>
                <w:lang w:val="en-US" w:eastAsia="bg-BG"/>
              </w:rPr>
              <w:t>3</w:t>
            </w:r>
            <w:r w:rsidR="00375F37" w:rsidRPr="00822DD1">
              <w:rPr>
                <w:rFonts w:ascii="Frutiger Next for EVN Light" w:hAnsi="Frutiger Next for EVN Light" w:cs="Arial"/>
                <w:b/>
                <w:sz w:val="19"/>
                <w:szCs w:val="19"/>
                <w:lang w:val="bg-BG" w:eastAsia="bg-BG"/>
              </w:rPr>
              <w:t xml:space="preserve"> 0</w:t>
            </w:r>
            <w:r w:rsidRPr="00822DD1">
              <w:rPr>
                <w:rFonts w:ascii="Frutiger Next for EVN Light" w:hAnsi="Frutiger Next for EVN Light" w:cs="Arial"/>
                <w:b/>
                <w:sz w:val="19"/>
                <w:szCs w:val="19"/>
                <w:lang w:val="en-US" w:eastAsia="bg-BG"/>
              </w:rPr>
              <w:t>3</w:t>
            </w:r>
            <w:r w:rsidRPr="00822DD1">
              <w:rPr>
                <w:rFonts w:ascii="Frutiger Next for EVN Light" w:hAnsi="Frutiger Next for EVN Light" w:cs="Arial"/>
                <w:b/>
                <w:sz w:val="19"/>
                <w:szCs w:val="19"/>
                <w:lang w:val="bg-BG" w:eastAsia="bg-BG"/>
              </w:rPr>
              <w:t xml:space="preserve"> </w:t>
            </w:r>
            <w:r w:rsidR="00375F37" w:rsidRPr="00822DD1">
              <w:rPr>
                <w:rFonts w:ascii="Frutiger Next for EVN Light" w:hAnsi="Frutiger Next for EVN Light" w:cs="Arial"/>
                <w:b/>
                <w:sz w:val="19"/>
                <w:szCs w:val="19"/>
                <w:lang w:val="bg-BG" w:eastAsia="bg-BG"/>
              </w:rPr>
              <w:t>0</w:t>
            </w:r>
            <w:r w:rsidRPr="00822DD1">
              <w:rPr>
                <w:rFonts w:ascii="Frutiger Next for EVN Light" w:hAnsi="Frutiger Next for EVN Light" w:cs="Arial"/>
                <w:b/>
                <w:sz w:val="19"/>
                <w:szCs w:val="19"/>
                <w:lang w:val="en-US" w:eastAsia="bg-BG"/>
              </w:rPr>
              <w:t>7</w:t>
            </w:r>
            <w:r w:rsidR="00375F37" w:rsidRPr="00822DD1">
              <w:rPr>
                <w:rFonts w:ascii="Frutiger Next for EVN Light" w:hAnsi="Frutiger Next for EVN Light" w:cs="Arial"/>
                <w:b/>
                <w:sz w:val="19"/>
                <w:szCs w:val="19"/>
                <w:lang w:val="bg-BG" w:eastAsia="bg-BG"/>
              </w:rPr>
              <w:t>*</w:t>
            </w:r>
          </w:p>
        </w:tc>
        <w:tc>
          <w:tcPr>
            <w:tcW w:w="4104" w:type="dxa"/>
            <w:shd w:val="clear" w:color="auto" w:fill="auto"/>
          </w:tcPr>
          <w:p w14:paraId="7D24399E" w14:textId="46C8E9B4" w:rsidR="00290E2B" w:rsidRPr="00822DD1" w:rsidRDefault="0072696F" w:rsidP="00822DD1">
            <w:pPr>
              <w:spacing w:line="280" w:lineRule="exact"/>
              <w:rPr>
                <w:rFonts w:ascii="Frutiger Next for EVN Light" w:hAnsi="Frutiger Next for EVN Light" w:cs="Arial"/>
                <w:sz w:val="19"/>
                <w:szCs w:val="19"/>
                <w:lang w:val="bg-BG" w:eastAsia="bg-BG"/>
              </w:rPr>
            </w:pPr>
            <w:proofErr w:type="spellStart"/>
            <w:r w:rsidRPr="00822DD1">
              <w:rPr>
                <w:rFonts w:ascii="Frutiger Next for EVN Light" w:hAnsi="Frutiger Next for EVN Light" w:cs="Arial"/>
                <w:sz w:val="19"/>
                <w:szCs w:val="19"/>
                <w:lang w:val="bg-BG" w:eastAsia="bg-BG"/>
              </w:rPr>
              <w:t>Нехлорирани</w:t>
            </w:r>
            <w:proofErr w:type="spellEnd"/>
            <w:r w:rsidRPr="00822DD1">
              <w:rPr>
                <w:rFonts w:ascii="Frutiger Next for EVN Light" w:hAnsi="Frutiger Next for EVN Light" w:cs="Arial"/>
                <w:sz w:val="19"/>
                <w:szCs w:val="19"/>
                <w:lang w:val="bg-BG" w:eastAsia="bg-BG"/>
              </w:rPr>
              <w:t xml:space="preserve"> изолационни и </w:t>
            </w:r>
            <w:proofErr w:type="spellStart"/>
            <w:r w:rsidRPr="00822DD1">
              <w:rPr>
                <w:rFonts w:ascii="Frutiger Next for EVN Light" w:hAnsi="Frutiger Next for EVN Light" w:cs="Arial"/>
                <w:sz w:val="19"/>
                <w:szCs w:val="19"/>
                <w:lang w:val="bg-BG" w:eastAsia="bg-BG"/>
              </w:rPr>
              <w:t>топлопредаващи</w:t>
            </w:r>
            <w:proofErr w:type="spellEnd"/>
            <w:r w:rsidRPr="00822DD1">
              <w:rPr>
                <w:rFonts w:ascii="Frutiger Next for EVN Light" w:hAnsi="Frutiger Next for EVN Light" w:cs="Arial"/>
                <w:sz w:val="19"/>
                <w:szCs w:val="19"/>
                <w:lang w:val="bg-BG" w:eastAsia="bg-BG"/>
              </w:rPr>
              <w:t xml:space="preserve"> масла на минерална основа</w:t>
            </w:r>
          </w:p>
        </w:tc>
        <w:tc>
          <w:tcPr>
            <w:tcW w:w="4394" w:type="dxa"/>
            <w:shd w:val="clear" w:color="auto" w:fill="auto"/>
          </w:tcPr>
          <w:p w14:paraId="71C35DCD" w14:textId="034DF2AD" w:rsidR="00290E2B" w:rsidRPr="00822DD1" w:rsidRDefault="001929FF" w:rsidP="00822DD1">
            <w:pPr>
              <w:spacing w:line="280" w:lineRule="exact"/>
              <w:rPr>
                <w:rFonts w:ascii="Frutiger Next for EVN Light" w:hAnsi="Frutiger Next for EVN Light" w:cs="Arial"/>
                <w:sz w:val="19"/>
                <w:szCs w:val="19"/>
                <w:lang w:val="bg-BG" w:eastAsia="bg-BG"/>
              </w:rPr>
            </w:pPr>
            <w:r w:rsidRPr="00822DD1">
              <w:rPr>
                <w:rFonts w:ascii="Frutiger Next for EVN Light" w:hAnsi="Frutiger Next for EVN Light" w:cs="Arial"/>
                <w:sz w:val="19"/>
                <w:szCs w:val="19"/>
                <w:lang w:val="bg-BG" w:eastAsia="bg-BG"/>
              </w:rPr>
              <w:t>Отработени трансформаторни масла на минерална основа</w:t>
            </w:r>
          </w:p>
        </w:tc>
      </w:tr>
    </w:tbl>
    <w:p w14:paraId="7ABCE76E" w14:textId="290D5778" w:rsidR="00FF71F5" w:rsidRPr="00822DD1" w:rsidRDefault="00A306B7" w:rsidP="00822DD1">
      <w:pPr>
        <w:pStyle w:val="ListParagraph"/>
        <w:numPr>
          <w:ilvl w:val="0"/>
          <w:numId w:val="1"/>
        </w:numPr>
        <w:spacing w:line="280" w:lineRule="exact"/>
        <w:ind w:left="426" w:right="-1" w:hanging="426"/>
        <w:rPr>
          <w:rFonts w:ascii="Frutiger Next for EVN Light" w:hAnsi="Frutiger Next for EVN Light"/>
          <w:b/>
          <w:sz w:val="19"/>
          <w:szCs w:val="19"/>
          <w:lang w:val="bg-BG"/>
        </w:rPr>
      </w:pPr>
      <w:r w:rsidRPr="00822DD1">
        <w:rPr>
          <w:rFonts w:ascii="Frutiger Next for EVN Light" w:hAnsi="Frutiger Next for EVN Light"/>
          <w:b/>
          <w:sz w:val="19"/>
          <w:szCs w:val="19"/>
          <w:lang w:val="bg-BG"/>
        </w:rPr>
        <w:t>Технически изисквания към изпълнението на поръчката</w:t>
      </w:r>
    </w:p>
    <w:p w14:paraId="4E437CFC" w14:textId="71920042" w:rsidR="006F7955" w:rsidRPr="00822DD1" w:rsidRDefault="005172BE" w:rsidP="00822DD1">
      <w:pPr>
        <w:pStyle w:val="ListParagraph"/>
        <w:numPr>
          <w:ilvl w:val="1"/>
          <w:numId w:val="1"/>
        </w:numPr>
        <w:spacing w:line="280" w:lineRule="exact"/>
        <w:ind w:left="425" w:hanging="425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bookmarkStart w:id="4" w:name="_Hlk117670870"/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Купувач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de-AT"/>
        </w:rPr>
        <w:t>ъ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т </w:t>
      </w:r>
      <w:bookmarkEnd w:id="4"/>
      <w:r w:rsidR="00A306B7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е длъжен, </w:t>
      </w:r>
      <w:r w:rsidR="00B76E39" w:rsidRPr="00822DD1">
        <w:rPr>
          <w:rStyle w:val="Emphasis"/>
          <w:szCs w:val="19"/>
          <w:lang w:val="bg-BG"/>
        </w:rPr>
        <w:t xml:space="preserve">в рамките на 2 работни дни </w:t>
      </w:r>
      <w:r w:rsidR="00A306B7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след </w:t>
      </w:r>
      <w:r w:rsidR="000F2BFC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направена</w:t>
      </w:r>
      <w:r w:rsidR="006F7955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</w:t>
      </w:r>
      <w:r w:rsidR="00A306B7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от отговорното лице за управление на отпадъците в </w:t>
      </w:r>
      <w:r w:rsidR="006862BA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„</w:t>
      </w:r>
      <w:r w:rsidR="00A306B7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ЕВН България Топлофикация</w:t>
      </w:r>
      <w:r w:rsidR="006862BA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“ ЕАД</w:t>
      </w:r>
      <w:r w:rsidR="00A306B7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, заявка по образец </w:t>
      </w:r>
      <w:r w:rsidR="00A306B7" w:rsidRPr="00822DD1">
        <w:rPr>
          <w:rFonts w:ascii="Frutiger Next for EVN Light" w:hAnsi="Frutiger Next for EVN Light"/>
          <w:spacing w:val="4"/>
          <w:sz w:val="19"/>
          <w:szCs w:val="19"/>
          <w:u w:val="single"/>
          <w:lang w:val="bg-BG"/>
        </w:rPr>
        <w:t>Приложение</w:t>
      </w:r>
      <w:r w:rsidR="00FE7E88" w:rsidRPr="00822DD1">
        <w:rPr>
          <w:rFonts w:ascii="Frutiger Next for EVN Light" w:hAnsi="Frutiger Next for EVN Light"/>
          <w:spacing w:val="4"/>
          <w:sz w:val="19"/>
          <w:szCs w:val="19"/>
          <w:u w:val="single"/>
          <w:lang w:val="bg-BG"/>
        </w:rPr>
        <w:t xml:space="preserve"> </w:t>
      </w:r>
      <w:r w:rsidR="00A306B7" w:rsidRPr="00822DD1">
        <w:rPr>
          <w:rFonts w:ascii="Frutiger Next for EVN Light" w:hAnsi="Frutiger Next for EVN Light"/>
          <w:spacing w:val="4"/>
          <w:sz w:val="19"/>
          <w:szCs w:val="19"/>
          <w:u w:val="single"/>
          <w:lang w:val="bg-BG"/>
        </w:rPr>
        <w:t>№1</w:t>
      </w:r>
      <w:r w:rsidR="006F7955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), да я върне по имейл, с попълнена информация за:</w:t>
      </w:r>
    </w:p>
    <w:p w14:paraId="055BBAC1" w14:textId="29BBBD5B" w:rsidR="006F7955" w:rsidRPr="00822DD1" w:rsidRDefault="006F7955" w:rsidP="00822DD1">
      <w:pPr>
        <w:pStyle w:val="ListParagraph"/>
        <w:numPr>
          <w:ilvl w:val="0"/>
          <w:numId w:val="17"/>
        </w:numPr>
        <w:spacing w:line="280" w:lineRule="exact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дата на отвеждане на отпадъците, която да бъде в рамките на 10 календарни дни от датата на получаване на заявката. При необходимост датата на отвеждане се договаря допълнително между 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Купувача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и 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Продавача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; </w:t>
      </w:r>
    </w:p>
    <w:p w14:paraId="4BFEF906" w14:textId="77777777" w:rsidR="006F7955" w:rsidRPr="00822DD1" w:rsidRDefault="006F7955" w:rsidP="00822DD1">
      <w:pPr>
        <w:pStyle w:val="ListParagraph"/>
        <w:numPr>
          <w:ilvl w:val="0"/>
          <w:numId w:val="17"/>
        </w:numPr>
        <w:spacing w:line="280" w:lineRule="exact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регистрационен номер на превозното средство, което ще транспортира отпадъците; </w:t>
      </w:r>
    </w:p>
    <w:p w14:paraId="003AAF5C" w14:textId="77777777" w:rsidR="006F7955" w:rsidRPr="00822DD1" w:rsidRDefault="006F7955" w:rsidP="00822DD1">
      <w:pPr>
        <w:pStyle w:val="ListParagraph"/>
        <w:numPr>
          <w:ilvl w:val="0"/>
          <w:numId w:val="17"/>
        </w:numPr>
        <w:spacing w:line="280" w:lineRule="exact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трите имена и длъжност на отговорното лице, което ще приеме отпадъците;</w:t>
      </w:r>
    </w:p>
    <w:p w14:paraId="3354E061" w14:textId="66660E19" w:rsidR="006F7955" w:rsidRPr="00822DD1" w:rsidRDefault="006F7955" w:rsidP="00822DD1">
      <w:pPr>
        <w:pStyle w:val="ListParagraph"/>
        <w:numPr>
          <w:ilvl w:val="0"/>
          <w:numId w:val="17"/>
        </w:numPr>
        <w:spacing w:line="280" w:lineRule="exact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телефон за контакти. </w:t>
      </w:r>
    </w:p>
    <w:p w14:paraId="3C076537" w14:textId="7CB6C527" w:rsidR="00FF71F5" w:rsidRPr="00822DD1" w:rsidRDefault="005172BE" w:rsidP="00822DD1">
      <w:pPr>
        <w:pStyle w:val="ListParagraph"/>
        <w:numPr>
          <w:ilvl w:val="1"/>
          <w:numId w:val="1"/>
        </w:numPr>
        <w:spacing w:line="280" w:lineRule="exact"/>
        <w:ind w:left="425" w:hanging="425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Купувач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de-AT"/>
        </w:rPr>
        <w:t>ъ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т </w:t>
      </w:r>
      <w:r w:rsidR="006F7955" w:rsidRPr="00822DD1">
        <w:rPr>
          <w:rFonts w:ascii="Frutiger Next for EVN Light" w:eastAsia="Frutiger Next for EVN Light" w:hAnsi="Frutiger Next for EVN Light"/>
          <w:spacing w:val="4"/>
          <w:sz w:val="19"/>
          <w:szCs w:val="19"/>
          <w:lang w:val="bg-BG"/>
        </w:rPr>
        <w:t>е длъжен съгласно договорената в заявката дата да приеме, натовари, претегли и извози за своя сметка отпадъците от съответната площадка</w:t>
      </w:r>
      <w:r w:rsidR="00DF6356" w:rsidRPr="00822DD1">
        <w:rPr>
          <w:rFonts w:ascii="Frutiger Next for EVN Light" w:eastAsia="Frutiger Next for EVN Light" w:hAnsi="Frutiger Next for EVN Light"/>
          <w:spacing w:val="4"/>
          <w:sz w:val="19"/>
          <w:szCs w:val="19"/>
          <w:lang w:val="bg-BG"/>
        </w:rPr>
        <w:t>:</w:t>
      </w:r>
      <w:r w:rsidR="006F7955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</w:t>
      </w:r>
    </w:p>
    <w:p w14:paraId="66D97DA3" w14:textId="094C5F8C" w:rsidR="00A306B7" w:rsidRPr="00822DD1" w:rsidRDefault="00A306B7" w:rsidP="00822DD1">
      <w:pPr>
        <w:pStyle w:val="ListParagraph"/>
        <w:numPr>
          <w:ilvl w:val="0"/>
          <w:numId w:val="13"/>
        </w:numPr>
        <w:spacing w:line="280" w:lineRule="exact"/>
        <w:ind w:hanging="294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r w:rsidRPr="00822DD1">
        <w:rPr>
          <w:rFonts w:ascii="Frutiger Next for EVN Light" w:hAnsi="Frutiger Next for EVN Light"/>
          <w:b/>
          <w:spacing w:val="4"/>
          <w:sz w:val="19"/>
          <w:szCs w:val="19"/>
          <w:lang w:val="bg-BG"/>
        </w:rPr>
        <w:t>ТЕЦ "Пловдив Север"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- гр. Пловдив, бул. "Васил Левски" № 236</w:t>
      </w:r>
    </w:p>
    <w:p w14:paraId="3968383E" w14:textId="3C41B0BE" w:rsidR="00A306B7" w:rsidRPr="00822DD1" w:rsidRDefault="00A306B7" w:rsidP="00822DD1">
      <w:pPr>
        <w:pStyle w:val="ListParagraph"/>
        <w:numPr>
          <w:ilvl w:val="0"/>
          <w:numId w:val="13"/>
        </w:numPr>
        <w:spacing w:line="280" w:lineRule="exact"/>
        <w:ind w:hanging="294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r w:rsidRPr="00822DD1">
        <w:rPr>
          <w:rFonts w:ascii="Frutiger Next for EVN Light" w:hAnsi="Frutiger Next for EVN Light"/>
          <w:b/>
          <w:spacing w:val="4"/>
          <w:sz w:val="19"/>
          <w:szCs w:val="19"/>
          <w:lang w:val="bg-BG"/>
        </w:rPr>
        <w:t>ОЦ "Пловдив Юг"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- гр. Пловдив, ул. "Кукленско шосе"</w:t>
      </w:r>
    </w:p>
    <w:p w14:paraId="136DB61E" w14:textId="77777777" w:rsidR="00FF71F5" w:rsidRPr="00822DD1" w:rsidRDefault="00FF71F5" w:rsidP="00822DD1">
      <w:pPr>
        <w:pStyle w:val="ListParagraph"/>
        <w:spacing w:line="280" w:lineRule="exact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</w:p>
    <w:p w14:paraId="4171C90A" w14:textId="28E33513" w:rsidR="006862BA" w:rsidRPr="00822DD1" w:rsidRDefault="00FF71F5" w:rsidP="00822DD1">
      <w:pPr>
        <w:pStyle w:val="ListParagraph"/>
        <w:numPr>
          <w:ilvl w:val="1"/>
          <w:numId w:val="1"/>
        </w:numPr>
        <w:spacing w:line="280" w:lineRule="exact"/>
        <w:ind w:left="425" w:hanging="425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При всяко предаване на отпадъци се </w:t>
      </w:r>
      <w:r w:rsidR="00650C0A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съставя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</w:t>
      </w:r>
      <w:r w:rsidR="00B571F7" w:rsidRPr="00822DD1">
        <w:rPr>
          <w:rFonts w:ascii="Frutiger Next for EVN Light" w:hAnsi="Frutiger Next for EVN Light"/>
          <w:b/>
          <w:spacing w:val="4"/>
          <w:sz w:val="19"/>
          <w:szCs w:val="19"/>
          <w:lang w:val="bg-BG"/>
        </w:rPr>
        <w:t>П</w:t>
      </w:r>
      <w:r w:rsidRPr="00822DD1">
        <w:rPr>
          <w:rFonts w:ascii="Frutiger Next for EVN Light" w:hAnsi="Frutiger Next for EVN Light"/>
          <w:b/>
          <w:spacing w:val="4"/>
          <w:sz w:val="19"/>
          <w:szCs w:val="19"/>
          <w:lang w:val="bg-BG"/>
        </w:rPr>
        <w:t>риемо-предавателен протокол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(ППП) по образец </w:t>
      </w:r>
      <w:r w:rsidRPr="00822DD1">
        <w:rPr>
          <w:rFonts w:ascii="Frutiger Next for EVN Light" w:hAnsi="Frutiger Next for EVN Light"/>
          <w:spacing w:val="4"/>
          <w:sz w:val="19"/>
          <w:szCs w:val="19"/>
          <w:u w:val="single"/>
          <w:lang w:val="bg-BG"/>
        </w:rPr>
        <w:t>Приложение №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2 в два екземпляра – един за 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Продавача 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и един за 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Купувач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de-AT"/>
        </w:rPr>
        <w:t>а</w:t>
      </w:r>
      <w:r w:rsidR="000F2BFC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. 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От страна на 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Купувач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de-AT"/>
        </w:rPr>
        <w:t>а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, Протоколът се подписва и подпечатва от лицето приело отпадъците.</w:t>
      </w:r>
      <w:r w:rsidR="00AB64D5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От страна на 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Продавача </w:t>
      </w:r>
      <w:r w:rsidR="00AB64D5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Протоколът се подписва от отговорното лице за управление на отпадъците в ЕВН България Топлофикация и от второ упълномощено лице.</w:t>
      </w:r>
      <w:r w:rsidR="002036E1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</w:t>
      </w:r>
    </w:p>
    <w:p w14:paraId="7EAEAA36" w14:textId="77777777" w:rsidR="0033618F" w:rsidRPr="00822DD1" w:rsidRDefault="0033618F" w:rsidP="00822DD1">
      <w:pPr>
        <w:pStyle w:val="ListParagraph"/>
        <w:spacing w:line="280" w:lineRule="exact"/>
        <w:ind w:left="425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</w:p>
    <w:p w14:paraId="3C6BD7B1" w14:textId="4181674F" w:rsidR="00FF71F5" w:rsidRPr="00822DD1" w:rsidRDefault="0033618F" w:rsidP="00822DD1">
      <w:pPr>
        <w:pStyle w:val="ListParagraph"/>
        <w:numPr>
          <w:ilvl w:val="1"/>
          <w:numId w:val="1"/>
        </w:numPr>
        <w:spacing w:line="280" w:lineRule="exact"/>
        <w:ind w:left="425" w:hanging="425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r w:rsidRPr="00822DD1">
        <w:rPr>
          <w:rFonts w:ascii="Frutiger Next for EVN Light" w:hAnsi="Frutiger Next for EVN Light"/>
          <w:iCs/>
          <w:sz w:val="19"/>
          <w:szCs w:val="19"/>
          <w:lang w:val="bg-BG"/>
        </w:rPr>
        <w:t>Отчитането на количеството</w:t>
      </w:r>
      <w:r w:rsidR="00FF71F5" w:rsidRPr="00822DD1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 на</w:t>
      </w:r>
      <w:r w:rsidRPr="00822DD1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 предадения</w:t>
      </w:r>
      <w:r w:rsidR="00FF71F5" w:rsidRPr="00822DD1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 отпадък ще се извършва на база приемо-предавателни</w:t>
      </w:r>
      <w:r w:rsidRPr="00822DD1">
        <w:rPr>
          <w:rFonts w:ascii="Frutiger Next for EVN Light" w:hAnsi="Frutiger Next for EVN Light"/>
          <w:iCs/>
          <w:sz w:val="19"/>
          <w:szCs w:val="19"/>
          <w:lang w:val="bg-BG"/>
        </w:rPr>
        <w:t>те</w:t>
      </w:r>
      <w:r w:rsidR="00FF71F5" w:rsidRPr="00822DD1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 протоколи и </w:t>
      </w:r>
      <w:proofErr w:type="spellStart"/>
      <w:r w:rsidR="00FF71F5" w:rsidRPr="00822DD1">
        <w:rPr>
          <w:rFonts w:ascii="Frutiger Next for EVN Light" w:hAnsi="Frutiger Next for EVN Light"/>
          <w:b/>
          <w:iCs/>
          <w:sz w:val="19"/>
          <w:szCs w:val="19"/>
          <w:lang w:val="bg-BG"/>
        </w:rPr>
        <w:t>кантарни</w:t>
      </w:r>
      <w:proofErr w:type="spellEnd"/>
      <w:r w:rsidR="00FF71F5" w:rsidRPr="00822DD1">
        <w:rPr>
          <w:rFonts w:ascii="Frutiger Next for EVN Light" w:hAnsi="Frutiger Next for EVN Light"/>
          <w:b/>
          <w:iCs/>
          <w:sz w:val="19"/>
          <w:szCs w:val="19"/>
          <w:lang w:val="bg-BG"/>
        </w:rPr>
        <w:t xml:space="preserve"> бележки</w:t>
      </w:r>
      <w:r w:rsidR="00FF71F5" w:rsidRPr="00822DD1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. </w:t>
      </w:r>
      <w:r w:rsidR="00FF71F5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Претеглянето на отпадъка се извършва на кантар, в срок на действие на последната метрологична проверка. Кантарът трябва да 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бъде на територията на град Пловдив</w:t>
      </w:r>
      <w:r w:rsidR="00FF71F5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.</w:t>
      </w:r>
      <w:r w:rsidR="00471954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</w:t>
      </w:r>
      <w:r w:rsidR="00087BD9" w:rsidRPr="00822DD1">
        <w:rPr>
          <w:rFonts w:ascii="Frutiger Next for EVN Light" w:hAnsi="Frutiger Next for EVN Light"/>
          <w:b/>
          <w:spacing w:val="4"/>
          <w:sz w:val="19"/>
          <w:szCs w:val="19"/>
          <w:lang w:val="bg-BG"/>
        </w:rPr>
        <w:t xml:space="preserve">При сключване на договора, </w:t>
      </w:r>
      <w:r w:rsidR="005172BE" w:rsidRPr="00822DD1">
        <w:rPr>
          <w:rFonts w:ascii="Frutiger Next for EVN Light" w:hAnsi="Frutiger Next for EVN Light"/>
          <w:b/>
          <w:spacing w:val="4"/>
          <w:sz w:val="19"/>
          <w:szCs w:val="19"/>
          <w:lang w:val="bg-BG"/>
        </w:rPr>
        <w:t xml:space="preserve">Купувачът </w:t>
      </w:r>
      <w:r w:rsidR="00087BD9" w:rsidRPr="00822DD1">
        <w:rPr>
          <w:rFonts w:ascii="Frutiger Next for EVN Light" w:hAnsi="Frutiger Next for EVN Light"/>
          <w:b/>
          <w:spacing w:val="4"/>
          <w:sz w:val="19"/>
          <w:szCs w:val="19"/>
          <w:lang w:val="bg-BG"/>
        </w:rPr>
        <w:t xml:space="preserve">е длъжен да представи на </w:t>
      </w:r>
      <w:r w:rsidR="005172BE" w:rsidRPr="00822DD1">
        <w:rPr>
          <w:rFonts w:ascii="Frutiger Next for EVN Light" w:hAnsi="Frutiger Next for EVN Light"/>
          <w:b/>
          <w:spacing w:val="4"/>
          <w:sz w:val="19"/>
          <w:szCs w:val="19"/>
          <w:lang w:val="bg-BG"/>
        </w:rPr>
        <w:t xml:space="preserve">Продавача </w:t>
      </w:r>
      <w:r w:rsidR="00087BD9" w:rsidRPr="00822DD1">
        <w:rPr>
          <w:rFonts w:ascii="Frutiger Next for EVN Light" w:hAnsi="Frutiger Next for EVN Light"/>
          <w:b/>
          <w:spacing w:val="4"/>
          <w:sz w:val="19"/>
          <w:szCs w:val="19"/>
          <w:lang w:val="bg-BG"/>
        </w:rPr>
        <w:t xml:space="preserve">списък с кантарите, на които ще се претеглят отпадъците от двете площадки. За тези кантари </w:t>
      </w:r>
      <w:r w:rsidR="005172BE" w:rsidRPr="00822DD1">
        <w:rPr>
          <w:rFonts w:ascii="Frutiger Next for EVN Light" w:hAnsi="Frutiger Next for EVN Light"/>
          <w:b/>
          <w:spacing w:val="4"/>
          <w:sz w:val="19"/>
          <w:szCs w:val="19"/>
          <w:lang w:val="bg-BG"/>
        </w:rPr>
        <w:t>Купувач</w:t>
      </w:r>
      <w:r w:rsidR="005172BE" w:rsidRPr="00822DD1">
        <w:rPr>
          <w:rFonts w:ascii="Frutiger Next for EVN Light" w:hAnsi="Frutiger Next for EVN Light"/>
          <w:b/>
          <w:spacing w:val="4"/>
          <w:sz w:val="19"/>
          <w:szCs w:val="19"/>
          <w:lang w:val="de-AT"/>
        </w:rPr>
        <w:t>ъ</w:t>
      </w:r>
      <w:r w:rsidR="005172BE" w:rsidRPr="00822DD1">
        <w:rPr>
          <w:rFonts w:ascii="Frutiger Next for EVN Light" w:hAnsi="Frutiger Next for EVN Light"/>
          <w:b/>
          <w:spacing w:val="4"/>
          <w:sz w:val="19"/>
          <w:szCs w:val="19"/>
          <w:lang w:val="bg-BG"/>
        </w:rPr>
        <w:t xml:space="preserve">т </w:t>
      </w:r>
      <w:r w:rsidR="00087BD9" w:rsidRPr="00822DD1">
        <w:rPr>
          <w:rFonts w:ascii="Frutiger Next for EVN Light" w:hAnsi="Frutiger Next for EVN Light"/>
          <w:b/>
          <w:spacing w:val="4"/>
          <w:sz w:val="19"/>
          <w:szCs w:val="19"/>
          <w:lang w:val="bg-BG"/>
        </w:rPr>
        <w:t xml:space="preserve">трябва да предостави на </w:t>
      </w:r>
      <w:r w:rsidR="005172BE" w:rsidRPr="00822DD1">
        <w:rPr>
          <w:rFonts w:ascii="Frutiger Next for EVN Light" w:hAnsi="Frutiger Next for EVN Light"/>
          <w:b/>
          <w:spacing w:val="4"/>
          <w:sz w:val="19"/>
          <w:szCs w:val="19"/>
          <w:lang w:val="bg-BG"/>
        </w:rPr>
        <w:t xml:space="preserve">Продавача </w:t>
      </w:r>
      <w:r w:rsidR="00087BD9" w:rsidRPr="00822DD1">
        <w:rPr>
          <w:rFonts w:ascii="Frutiger Next for EVN Light" w:hAnsi="Frutiger Next for EVN Light"/>
          <w:b/>
          <w:spacing w:val="4"/>
          <w:sz w:val="19"/>
          <w:szCs w:val="19"/>
          <w:lang w:val="bg-BG"/>
        </w:rPr>
        <w:t>заверени копия на валидни сертификати (или друг доказателствен материал) за преминал метрологичен контрол.</w:t>
      </w:r>
      <w:r w:rsidR="00087BD9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</w:t>
      </w:r>
      <w:r w:rsidR="00471954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Малки </w:t>
      </w:r>
      <w:r w:rsidR="00FE7E88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к</w:t>
      </w:r>
      <w:r w:rsidR="00471954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оличества отпадъци могат да се измерват на кантарите, налични на площадките на 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Продавача</w:t>
      </w:r>
      <w:r w:rsidR="00471954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. В тези случаи не се издават </w:t>
      </w:r>
      <w:proofErr w:type="spellStart"/>
      <w:r w:rsidR="00471954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кантарни</w:t>
      </w:r>
      <w:proofErr w:type="spellEnd"/>
      <w:r w:rsidR="00471954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бележки и валиден документ е единствено приемо-предавателн</w:t>
      </w:r>
      <w:r w:rsidR="00087BD9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ия протокол, притежаващ всички реквизити</w:t>
      </w:r>
      <w:r w:rsidR="00471954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съгласно т. 3.3.</w:t>
      </w:r>
    </w:p>
    <w:p w14:paraId="3E131F1C" w14:textId="1F71EFA9" w:rsidR="0033618F" w:rsidRPr="00822DD1" w:rsidRDefault="0033618F" w:rsidP="00822DD1">
      <w:pPr>
        <w:pStyle w:val="ListParagraph"/>
        <w:spacing w:line="280" w:lineRule="exact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</w:p>
    <w:p w14:paraId="5BC1616E" w14:textId="2F4006A7" w:rsidR="002036E1" w:rsidRPr="00822DD1" w:rsidRDefault="00650C0A" w:rsidP="00822DD1">
      <w:pPr>
        <w:pStyle w:val="ListParagraph"/>
        <w:numPr>
          <w:ilvl w:val="1"/>
          <w:numId w:val="1"/>
        </w:numPr>
        <w:spacing w:line="280" w:lineRule="exact"/>
        <w:ind w:left="425" w:hanging="425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r w:rsidRPr="00822DD1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При </w:t>
      </w:r>
      <w:r w:rsidR="00471954" w:rsidRPr="00822DD1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приемане на </w:t>
      </w:r>
      <w:r w:rsidRPr="00822DD1">
        <w:rPr>
          <w:rFonts w:ascii="Frutiger Next for EVN Light" w:hAnsi="Frutiger Next for EVN Light"/>
          <w:iCs/>
          <w:sz w:val="19"/>
          <w:szCs w:val="19"/>
          <w:lang w:val="bg-BG"/>
        </w:rPr>
        <w:t>отпадъци класифицирани като опасни</w:t>
      </w:r>
      <w:r w:rsidR="00087BD9" w:rsidRPr="00822DD1">
        <w:rPr>
          <w:rFonts w:ascii="Frutiger Next for EVN Light" w:hAnsi="Frutiger Next for EVN Light"/>
          <w:iCs/>
          <w:sz w:val="19"/>
          <w:szCs w:val="19"/>
          <w:lang w:val="bg-BG"/>
        </w:rPr>
        <w:t>,</w:t>
      </w:r>
      <w:r w:rsidRPr="00822DD1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 съгласно НАРЕДБА № 2 от 23.07.2014 г. за класификация на отпадъците, 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Купувач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de-AT"/>
        </w:rPr>
        <w:t>ъ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т </w:t>
      </w:r>
      <w:r w:rsidR="00471954" w:rsidRPr="00822DD1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е длъжен да състави и придвижи от името на 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Продавача</w:t>
      </w:r>
      <w:r w:rsidR="005172BE" w:rsidRPr="00822DD1">
        <w:rPr>
          <w:rFonts w:ascii="Frutiger Next for EVN Light" w:hAnsi="Frutiger Next for EVN Light"/>
          <w:b/>
          <w:iCs/>
          <w:sz w:val="19"/>
          <w:szCs w:val="19"/>
          <w:lang w:val="bg-BG"/>
        </w:rPr>
        <w:t xml:space="preserve"> </w:t>
      </w:r>
      <w:r w:rsidR="00471954" w:rsidRPr="00822DD1">
        <w:rPr>
          <w:rFonts w:ascii="Frutiger Next for EVN Light" w:hAnsi="Frutiger Next for EVN Light"/>
          <w:b/>
          <w:iCs/>
          <w:sz w:val="19"/>
          <w:szCs w:val="19"/>
          <w:lang w:val="bg-BG"/>
        </w:rPr>
        <w:t>И</w:t>
      </w:r>
      <w:r w:rsidRPr="00822DD1">
        <w:rPr>
          <w:rFonts w:ascii="Frutiger Next for EVN Light" w:hAnsi="Frutiger Next for EVN Light"/>
          <w:b/>
          <w:iCs/>
          <w:sz w:val="19"/>
          <w:szCs w:val="19"/>
          <w:lang w:val="bg-BG"/>
        </w:rPr>
        <w:t>дентификационен документ</w:t>
      </w:r>
      <w:r w:rsidRPr="00822DD1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 по образеца на Приложение № 8 от НАРЕДБА № 1 от 4.06.2014 г.</w:t>
      </w:r>
      <w:r w:rsidR="0084157E" w:rsidRPr="00822DD1">
        <w:rPr>
          <w:rFonts w:ascii="Frutiger Next for EVN Light" w:hAnsi="Frutiger Next for EVN Light"/>
          <w:sz w:val="19"/>
          <w:szCs w:val="19"/>
          <w:lang w:val="bg-BG"/>
        </w:rPr>
        <w:t>)</w:t>
      </w:r>
      <w:r w:rsidR="0084157E" w:rsidRPr="00822DD1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. </w:t>
      </w:r>
      <w:r w:rsidRPr="00822DD1">
        <w:rPr>
          <w:rFonts w:ascii="Frutiger Next for EVN Light" w:hAnsi="Frutiger Next for EVN Light"/>
          <w:iCs/>
          <w:sz w:val="19"/>
          <w:szCs w:val="19"/>
          <w:lang w:val="bg-BG"/>
        </w:rPr>
        <w:t>за реда и образците, по които се предоставя информация за дейностите по отпадъците, както и реда за водене на публични регистри</w:t>
      </w:r>
      <w:r w:rsidR="0084157E" w:rsidRPr="00822DD1">
        <w:rPr>
          <w:rFonts w:ascii="Frutiger Next for EVN Light" w:hAnsi="Frutiger Next for EVN Light"/>
          <w:iCs/>
          <w:sz w:val="19"/>
          <w:szCs w:val="19"/>
          <w:lang w:val="bg-BG"/>
        </w:rPr>
        <w:t>, ( изм. и доп</w:t>
      </w:r>
      <w:r w:rsidR="009035C6" w:rsidRPr="00822DD1">
        <w:rPr>
          <w:rFonts w:ascii="Frutiger Next for EVN Light" w:hAnsi="Frutiger Next for EVN Light"/>
          <w:iCs/>
          <w:sz w:val="19"/>
          <w:szCs w:val="19"/>
          <w:lang w:val="bg-BG"/>
        </w:rPr>
        <w:t>. бр. 53 от 8.07.2022 г.</w:t>
      </w:r>
      <w:r w:rsidR="0084157E" w:rsidRPr="00822DD1">
        <w:rPr>
          <w:rFonts w:ascii="Frutiger Next for EVN Light" w:hAnsi="Frutiger Next for EVN Light"/>
          <w:iCs/>
          <w:sz w:val="19"/>
          <w:szCs w:val="19"/>
          <w:lang w:val="bg-BG"/>
        </w:rPr>
        <w:t>).</w:t>
      </w:r>
      <w:r w:rsidR="001825FE" w:rsidRPr="00822DD1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 </w:t>
      </w:r>
      <w:r w:rsidR="00471954" w:rsidRPr="00822DD1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Поредният номер на </w:t>
      </w:r>
      <w:r w:rsidR="00B76E39" w:rsidRPr="00822DD1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 и</w:t>
      </w:r>
      <w:r w:rsidR="00471954" w:rsidRPr="00822DD1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дентификационният документ се предоставя от 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Продавача</w:t>
      </w:r>
      <w:r w:rsidR="00471954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, по имейл от екип „Околна среда“.</w:t>
      </w:r>
    </w:p>
    <w:p w14:paraId="7F7C39C6" w14:textId="3E026D52" w:rsidR="002036E1" w:rsidRPr="00822DD1" w:rsidRDefault="005172BE" w:rsidP="00822DD1">
      <w:pPr>
        <w:pStyle w:val="ListParagraph"/>
        <w:numPr>
          <w:ilvl w:val="1"/>
          <w:numId w:val="1"/>
        </w:numPr>
        <w:spacing w:line="280" w:lineRule="exact"/>
        <w:ind w:left="425" w:hanging="425"/>
        <w:rPr>
          <w:rFonts w:ascii="Frutiger Next for EVN Light" w:hAnsi="Frutiger Next for EVN Light"/>
          <w:iCs/>
          <w:sz w:val="19"/>
          <w:szCs w:val="19"/>
          <w:lang w:val="bg-BG"/>
        </w:rPr>
      </w:pP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Купувач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de-AT"/>
        </w:rPr>
        <w:t>ъ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т </w:t>
      </w:r>
      <w:r w:rsidR="002036E1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се задължава да изпраща за всяко тримесечие на посочен </w:t>
      </w:r>
      <w:r w:rsidR="00471954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и</w:t>
      </w:r>
      <w:r w:rsidR="002036E1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мейл на 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Продавача </w:t>
      </w:r>
      <w:r w:rsidR="002036E1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подробна справка за приетите количества отпадъци от специализираните отдели на „ЕВН България Топлофикация“ ЕАД съгласно формата в Таблица № 2</w:t>
      </w:r>
      <w:r w:rsidR="002036E1" w:rsidRPr="00822DD1">
        <w:rPr>
          <w:rFonts w:ascii="Frutiger Next for EVN Light" w:hAnsi="Frutiger Next for EVN Light"/>
          <w:iCs/>
          <w:sz w:val="19"/>
          <w:szCs w:val="19"/>
          <w:lang w:val="bg-BG"/>
        </w:rPr>
        <w:t>.</w:t>
      </w:r>
    </w:p>
    <w:p w14:paraId="03019C29" w14:textId="0920E4C8" w:rsidR="0084157E" w:rsidRPr="00822DD1" w:rsidRDefault="002036E1" w:rsidP="00822DD1">
      <w:pPr>
        <w:spacing w:line="280" w:lineRule="exact"/>
        <w:rPr>
          <w:rFonts w:ascii="Frutiger Next for EVN Light" w:hAnsi="Frutiger Next for EVN Light"/>
          <w:b/>
          <w:iCs/>
          <w:sz w:val="19"/>
          <w:szCs w:val="19"/>
          <w:lang w:val="bg-BG"/>
        </w:rPr>
      </w:pPr>
      <w:r w:rsidRPr="00822DD1">
        <w:rPr>
          <w:rFonts w:ascii="Frutiger Next for EVN Light" w:hAnsi="Frutiger Next for EVN Light"/>
          <w:b/>
          <w:iCs/>
          <w:sz w:val="19"/>
          <w:szCs w:val="19"/>
          <w:lang w:val="bg-BG"/>
        </w:rPr>
        <w:t>Таблица № 2 – Справка за приетите количества отпадъци за тримесечие</w:t>
      </w:r>
    </w:p>
    <w:p w14:paraId="5731CF81" w14:textId="4BCC6E5C" w:rsidR="00881776" w:rsidRPr="00822DD1" w:rsidRDefault="0084157E" w:rsidP="00822DD1">
      <w:pPr>
        <w:pStyle w:val="ListParagraph"/>
        <w:numPr>
          <w:ilvl w:val="1"/>
          <w:numId w:val="1"/>
        </w:numPr>
        <w:spacing w:line="280" w:lineRule="exact"/>
        <w:ind w:left="425" w:hanging="425"/>
        <w:rPr>
          <w:rStyle w:val="Emphasis"/>
          <w:b w:val="0"/>
          <w:color w:val="auto"/>
          <w:spacing w:val="0"/>
          <w:szCs w:val="19"/>
          <w:lang w:val="bg-BG"/>
        </w:rPr>
      </w:pPr>
      <w:r w:rsidRPr="00822DD1">
        <w:rPr>
          <w:rFonts w:ascii="Frutiger Next for EVN Light" w:hAnsi="Frutiger Next for EVN Light"/>
          <w:noProof/>
          <w:sz w:val="19"/>
          <w:szCs w:val="19"/>
          <w:lang w:val="bg-BG" w:eastAsia="bg-BG"/>
        </w:rPr>
        <w:lastRenderedPageBreak/>
        <w:drawing>
          <wp:anchor distT="0" distB="0" distL="114300" distR="114300" simplePos="0" relativeHeight="251659776" behindDoc="0" locked="0" layoutInCell="1" allowOverlap="1" wp14:anchorId="0F8A2A8C" wp14:editId="43202CC6">
            <wp:simplePos x="0" y="0"/>
            <wp:positionH relativeFrom="margin">
              <wp:posOffset>135890</wp:posOffset>
            </wp:positionH>
            <wp:positionV relativeFrom="margin">
              <wp:posOffset>-97790</wp:posOffset>
            </wp:positionV>
            <wp:extent cx="5898515" cy="2101850"/>
            <wp:effectExtent l="0" t="0" r="698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8515" cy="21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81776" w:rsidRPr="00822DD1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При предаване на опасни отпадъци 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Продавачът</w:t>
      </w:r>
      <w:r w:rsidR="005172BE" w:rsidRPr="00822DD1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 </w:t>
      </w:r>
      <w:r w:rsidR="00881776" w:rsidRPr="00822DD1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предоставя на 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Купувач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de-AT"/>
        </w:rPr>
        <w:t>а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</w:t>
      </w:r>
      <w:r w:rsidR="00881776" w:rsidRPr="00822DD1">
        <w:rPr>
          <w:rFonts w:ascii="Frutiger Next for EVN Light" w:hAnsi="Frutiger Next for EVN Light"/>
          <w:iCs/>
          <w:sz w:val="19"/>
          <w:szCs w:val="19"/>
          <w:lang w:val="bg-BG"/>
        </w:rPr>
        <w:t>„</w:t>
      </w:r>
      <w:r w:rsidR="00881776" w:rsidRPr="00822DD1">
        <w:rPr>
          <w:rFonts w:ascii="Frutiger Next for EVN Light" w:hAnsi="Frutiger Next for EVN Light"/>
          <w:b/>
          <w:iCs/>
          <w:sz w:val="19"/>
          <w:szCs w:val="19"/>
          <w:lang w:val="bg-BG"/>
        </w:rPr>
        <w:t>Писмени инструкции за действие при аварии</w:t>
      </w:r>
      <w:r w:rsidR="00881776" w:rsidRPr="00822DD1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“ за всеки отделен код опасен отпадък, в съответствие с регламента на </w:t>
      </w:r>
      <w:r w:rsidR="00881776" w:rsidRPr="00822DD1">
        <w:rPr>
          <w:rStyle w:val="Emphasis"/>
          <w:b w:val="0"/>
          <w:szCs w:val="19"/>
          <w:lang w:val="bg-BG"/>
        </w:rPr>
        <w:t>НАРЕДБА за изискванията за третиране и транспортиране на производствени и на опасни отпадъци</w:t>
      </w:r>
      <w:r w:rsidR="00B571F7" w:rsidRPr="00822DD1">
        <w:rPr>
          <w:rStyle w:val="Emphasis"/>
          <w:b w:val="0"/>
          <w:szCs w:val="19"/>
          <w:lang w:val="bg-BG"/>
        </w:rPr>
        <w:t>.</w:t>
      </w:r>
    </w:p>
    <w:p w14:paraId="4340FBB9" w14:textId="12A0E940" w:rsidR="00942B5B" w:rsidRPr="00822DD1" w:rsidRDefault="00942B5B" w:rsidP="00822DD1">
      <w:pPr>
        <w:pStyle w:val="ListParagraph"/>
        <w:spacing w:line="280" w:lineRule="exact"/>
        <w:rPr>
          <w:rStyle w:val="Emphasis"/>
          <w:b w:val="0"/>
          <w:color w:val="auto"/>
          <w:spacing w:val="0"/>
          <w:szCs w:val="19"/>
          <w:lang w:val="bg-BG"/>
        </w:rPr>
      </w:pPr>
    </w:p>
    <w:p w14:paraId="4AC3592D" w14:textId="10C9F420" w:rsidR="00942B5B" w:rsidRPr="00822DD1" w:rsidRDefault="004429E4" w:rsidP="00822DD1">
      <w:pPr>
        <w:pStyle w:val="ListParagraph"/>
        <w:numPr>
          <w:ilvl w:val="1"/>
          <w:numId w:val="1"/>
        </w:numPr>
        <w:spacing w:line="280" w:lineRule="exact"/>
        <w:ind w:left="425" w:hanging="425"/>
        <w:rPr>
          <w:rStyle w:val="Emphasis"/>
          <w:b w:val="0"/>
          <w:color w:val="auto"/>
          <w:spacing w:val="0"/>
          <w:szCs w:val="19"/>
          <w:lang w:val="bg-BG"/>
        </w:rPr>
      </w:pP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Транспортирането на опасни отпадъци извън площадките на Дружеството следва да се извърши съгласно разпоредбите на </w:t>
      </w:r>
      <w:r w:rsidR="000264F7" w:rsidRPr="00822DD1">
        <w:rPr>
          <w:rFonts w:ascii="Frutiger Next for EVN Light" w:hAnsi="Frutiger Next for EVN Light"/>
          <w:iCs/>
          <w:sz w:val="19"/>
          <w:szCs w:val="19"/>
          <w:lang w:val="bg-BG"/>
        </w:rPr>
        <w:t>законодателството по управление на отпадъците. Т</w:t>
      </w:r>
      <w:r w:rsidRPr="00822DD1">
        <w:rPr>
          <w:rStyle w:val="Emphasis"/>
          <w:b w:val="0"/>
          <w:szCs w:val="19"/>
          <w:lang w:val="bg-BG"/>
        </w:rPr>
        <w:t>оварът трябва да бъде опакован в съответствие с разпоредбите на НАРЕДБА № 40 от 14.01.2004 г. за условията и реда за извършване на автомобилен превоз на опасни товари</w:t>
      </w:r>
      <w:r w:rsidR="00027070" w:rsidRPr="00822DD1">
        <w:rPr>
          <w:rStyle w:val="Emphasis"/>
          <w:b w:val="0"/>
          <w:szCs w:val="19"/>
          <w:lang w:val="bg-BG"/>
        </w:rPr>
        <w:t xml:space="preserve"> (изм. и доп. бр. 103 от 10.12.2021 г.)</w:t>
      </w:r>
      <w:r w:rsidRPr="00822DD1">
        <w:rPr>
          <w:rStyle w:val="Emphasis"/>
          <w:b w:val="0"/>
          <w:szCs w:val="19"/>
          <w:lang w:val="bg-BG"/>
        </w:rPr>
        <w:t xml:space="preserve">. </w:t>
      </w:r>
      <w:r w:rsidR="00942B5B" w:rsidRPr="00822DD1">
        <w:rPr>
          <w:rStyle w:val="Emphasis"/>
          <w:b w:val="0"/>
          <w:color w:val="auto"/>
          <w:spacing w:val="0"/>
          <w:szCs w:val="19"/>
          <w:lang w:val="bg-BG"/>
        </w:rPr>
        <w:t xml:space="preserve"> </w:t>
      </w:r>
    </w:p>
    <w:p w14:paraId="054ECE89" w14:textId="77777777" w:rsidR="00A17DB5" w:rsidRPr="00822DD1" w:rsidRDefault="00A17DB5" w:rsidP="00822DD1">
      <w:pPr>
        <w:pStyle w:val="ListParagraph"/>
        <w:spacing w:line="280" w:lineRule="exact"/>
        <w:rPr>
          <w:rFonts w:ascii="Frutiger Next for EVN Light" w:hAnsi="Frutiger Next for EVN Light"/>
          <w:iCs/>
          <w:sz w:val="19"/>
          <w:szCs w:val="19"/>
          <w:lang w:val="bg-BG"/>
        </w:rPr>
      </w:pPr>
    </w:p>
    <w:p w14:paraId="117F1DED" w14:textId="7B7A626D" w:rsidR="00333128" w:rsidRPr="00822DD1" w:rsidRDefault="00D52612" w:rsidP="00822DD1">
      <w:pPr>
        <w:pStyle w:val="ListParagraph"/>
        <w:numPr>
          <w:ilvl w:val="1"/>
          <w:numId w:val="1"/>
        </w:numPr>
        <w:spacing w:line="280" w:lineRule="exact"/>
        <w:ind w:left="425" w:hanging="425"/>
        <w:rPr>
          <w:rFonts w:ascii="Frutiger Next for EVN Light" w:hAnsi="Frutiger Next for EVN Light"/>
          <w:iCs/>
          <w:sz w:val="19"/>
          <w:szCs w:val="19"/>
          <w:lang w:val="bg-BG"/>
        </w:rPr>
      </w:pPr>
      <w:r w:rsidRPr="00822DD1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При приемане на отпадъците за транспортиране 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Купувач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de-AT"/>
        </w:rPr>
        <w:t>ъ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т </w:t>
      </w:r>
      <w:r w:rsidRPr="00822DD1">
        <w:rPr>
          <w:rFonts w:ascii="Frutiger Next for EVN Light" w:hAnsi="Frutiger Next for EVN Light"/>
          <w:iCs/>
          <w:sz w:val="19"/>
          <w:szCs w:val="19"/>
          <w:lang w:val="bg-BG"/>
        </w:rPr>
        <w:t>е длъжен да ползва единствено транспортни средства одобрени за тази цел и включени в актуалният му Регистрационен документ по чл. 35, ал. 5 от ЗУО</w:t>
      </w:r>
    </w:p>
    <w:p w14:paraId="5A8C2A25" w14:textId="77777777" w:rsidR="00333128" w:rsidRPr="00822DD1" w:rsidRDefault="00333128" w:rsidP="00822DD1">
      <w:pPr>
        <w:pStyle w:val="ListParagraph"/>
        <w:spacing w:line="280" w:lineRule="exact"/>
        <w:rPr>
          <w:rStyle w:val="Emphasis"/>
          <w:b w:val="0"/>
          <w:color w:val="auto"/>
          <w:szCs w:val="19"/>
          <w:lang w:val="bg-BG"/>
        </w:rPr>
      </w:pPr>
    </w:p>
    <w:p w14:paraId="38FDA477" w14:textId="4707AE04" w:rsidR="00D52612" w:rsidRPr="00822DD1" w:rsidRDefault="00D52612" w:rsidP="00822DD1">
      <w:pPr>
        <w:pStyle w:val="ListParagraph"/>
        <w:numPr>
          <w:ilvl w:val="1"/>
          <w:numId w:val="1"/>
        </w:numPr>
        <w:spacing w:line="280" w:lineRule="exact"/>
        <w:ind w:left="425" w:hanging="425"/>
        <w:rPr>
          <w:rStyle w:val="Emphasis"/>
          <w:b w:val="0"/>
          <w:color w:val="auto"/>
          <w:spacing w:val="0"/>
          <w:szCs w:val="19"/>
          <w:lang w:val="bg-BG"/>
        </w:rPr>
      </w:pPr>
      <w:r w:rsidRPr="00822DD1">
        <w:rPr>
          <w:rStyle w:val="Emphasis"/>
          <w:b w:val="0"/>
          <w:color w:val="auto"/>
          <w:szCs w:val="19"/>
          <w:lang w:val="bg-BG"/>
        </w:rPr>
        <w:t xml:space="preserve">При изпълнение на дейностите предмет на настоящата поръчка 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Купувач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de-AT"/>
        </w:rPr>
        <w:t>ъ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т </w:t>
      </w:r>
      <w:r w:rsidRPr="00822DD1">
        <w:rPr>
          <w:rStyle w:val="Emphasis"/>
          <w:b w:val="0"/>
          <w:color w:val="auto"/>
          <w:szCs w:val="19"/>
          <w:lang w:val="bg-BG"/>
        </w:rPr>
        <w:t>е длъжен да спазва приложимите нормативни изисквания по отношение на безопасните и здравословни условия на труд.</w:t>
      </w:r>
    </w:p>
    <w:p w14:paraId="6C2BF3EA" w14:textId="33DD3521" w:rsidR="00A25107" w:rsidRPr="00822DD1" w:rsidRDefault="00A25107" w:rsidP="00822DD1">
      <w:pPr>
        <w:pStyle w:val="ListParagraph"/>
        <w:spacing w:line="280" w:lineRule="exact"/>
        <w:rPr>
          <w:rStyle w:val="Emphasis"/>
          <w:b w:val="0"/>
          <w:color w:val="auto"/>
          <w:szCs w:val="19"/>
          <w:lang w:val="bg-BG"/>
        </w:rPr>
      </w:pPr>
    </w:p>
    <w:p w14:paraId="370746F7" w14:textId="7F2E2DF6" w:rsidR="00E84C75" w:rsidRPr="00822DD1" w:rsidRDefault="00A25107" w:rsidP="00822DD1">
      <w:pPr>
        <w:pStyle w:val="ListParagraph"/>
        <w:numPr>
          <w:ilvl w:val="1"/>
          <w:numId w:val="1"/>
        </w:numPr>
        <w:spacing w:line="280" w:lineRule="exact"/>
        <w:ind w:left="425" w:hanging="425"/>
        <w:rPr>
          <w:rStyle w:val="Emphasis"/>
          <w:b w:val="0"/>
          <w:color w:val="auto"/>
          <w:szCs w:val="19"/>
          <w:lang w:val="bg-BG"/>
        </w:rPr>
      </w:pPr>
      <w:r w:rsidRPr="00822DD1">
        <w:rPr>
          <w:rStyle w:val="Emphasis"/>
          <w:b w:val="0"/>
          <w:color w:val="auto"/>
          <w:szCs w:val="19"/>
          <w:lang w:val="bg-BG"/>
        </w:rPr>
        <w:t xml:space="preserve">В случай, че </w:t>
      </w:r>
      <w:r w:rsidR="00E52C18" w:rsidRPr="00822DD1">
        <w:rPr>
          <w:rStyle w:val="Emphasis"/>
          <w:b w:val="0"/>
          <w:color w:val="auto"/>
          <w:szCs w:val="19"/>
          <w:lang w:val="bg-BG"/>
        </w:rPr>
        <w:t xml:space="preserve">бъде отнето </w:t>
      </w:r>
      <w:r w:rsidRPr="00822DD1">
        <w:rPr>
          <w:rStyle w:val="Emphasis"/>
          <w:b w:val="0"/>
          <w:color w:val="auto"/>
          <w:szCs w:val="19"/>
          <w:lang w:val="bg-BG"/>
        </w:rPr>
        <w:t xml:space="preserve">разрешителното на 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Купувач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de-AT"/>
        </w:rPr>
        <w:t>а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</w:t>
      </w:r>
      <w:r w:rsidRPr="00822DD1">
        <w:rPr>
          <w:rStyle w:val="Emphasis"/>
          <w:b w:val="0"/>
          <w:color w:val="auto"/>
          <w:szCs w:val="19"/>
          <w:lang w:val="bg-BG"/>
        </w:rPr>
        <w:t>за дейности</w:t>
      </w:r>
      <w:r w:rsidR="00E52C18" w:rsidRPr="00822DD1">
        <w:rPr>
          <w:rStyle w:val="Emphasis"/>
          <w:b w:val="0"/>
          <w:color w:val="auto"/>
          <w:szCs w:val="19"/>
          <w:lang w:val="bg-BG"/>
        </w:rPr>
        <w:t>те</w:t>
      </w:r>
      <w:r w:rsidRPr="00822DD1">
        <w:rPr>
          <w:rStyle w:val="Emphasis"/>
          <w:b w:val="0"/>
          <w:color w:val="auto"/>
          <w:szCs w:val="19"/>
          <w:lang w:val="bg-BG"/>
        </w:rPr>
        <w:t xml:space="preserve"> по транспорт и събиране и опол</w:t>
      </w:r>
      <w:r w:rsidR="00942B5B" w:rsidRPr="00822DD1">
        <w:rPr>
          <w:rStyle w:val="Emphasis"/>
          <w:b w:val="0"/>
          <w:color w:val="auto"/>
          <w:szCs w:val="19"/>
          <w:lang w:val="bg-BG"/>
        </w:rPr>
        <w:t>з</w:t>
      </w:r>
      <w:r w:rsidRPr="00822DD1">
        <w:rPr>
          <w:rStyle w:val="Emphasis"/>
          <w:b w:val="0"/>
          <w:color w:val="auto"/>
          <w:szCs w:val="19"/>
          <w:lang w:val="bg-BG"/>
        </w:rPr>
        <w:t>отворяване и/или обезвреждане на посочените в Таблица 1</w:t>
      </w:r>
      <w:r w:rsidR="00D17CFC" w:rsidRPr="00822DD1">
        <w:rPr>
          <w:rStyle w:val="Emphasis"/>
          <w:b w:val="0"/>
          <w:color w:val="auto"/>
          <w:szCs w:val="19"/>
          <w:lang w:val="bg-BG"/>
        </w:rPr>
        <w:t xml:space="preserve"> отпадъци</w:t>
      </w:r>
      <w:r w:rsidRPr="00822DD1">
        <w:rPr>
          <w:rStyle w:val="Emphasis"/>
          <w:b w:val="0"/>
          <w:color w:val="auto"/>
          <w:szCs w:val="19"/>
          <w:lang w:val="bg-BG"/>
        </w:rPr>
        <w:t xml:space="preserve"> по време на действие на договора, 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Купувач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de-AT"/>
        </w:rPr>
        <w:t>ъ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т </w:t>
      </w:r>
      <w:r w:rsidRPr="00822DD1">
        <w:rPr>
          <w:rStyle w:val="Emphasis"/>
          <w:b w:val="0"/>
          <w:color w:val="auto"/>
          <w:szCs w:val="19"/>
          <w:lang w:val="bg-BG"/>
        </w:rPr>
        <w:t>е длъжен</w:t>
      </w:r>
      <w:r w:rsidR="00E52C18" w:rsidRPr="00822DD1">
        <w:rPr>
          <w:rStyle w:val="Emphasis"/>
          <w:b w:val="0"/>
          <w:color w:val="auto"/>
          <w:szCs w:val="19"/>
          <w:lang w:val="bg-BG"/>
        </w:rPr>
        <w:t xml:space="preserve"> писмено да уведоми 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Продавача</w:t>
      </w:r>
      <w:r w:rsidR="005172BE" w:rsidRPr="00822DD1">
        <w:rPr>
          <w:rStyle w:val="Emphasis"/>
          <w:b w:val="0"/>
          <w:color w:val="auto"/>
          <w:szCs w:val="19"/>
          <w:lang w:val="bg-BG"/>
        </w:rPr>
        <w:t xml:space="preserve"> </w:t>
      </w:r>
      <w:r w:rsidR="00E52C18" w:rsidRPr="00822DD1">
        <w:rPr>
          <w:rStyle w:val="Emphasis"/>
          <w:b w:val="0"/>
          <w:color w:val="auto"/>
          <w:szCs w:val="19"/>
          <w:lang w:val="bg-BG"/>
        </w:rPr>
        <w:t>за това</w:t>
      </w:r>
      <w:r w:rsidRPr="00822DD1">
        <w:rPr>
          <w:rStyle w:val="Emphasis"/>
          <w:b w:val="0"/>
          <w:color w:val="auto"/>
          <w:szCs w:val="19"/>
          <w:lang w:val="bg-BG"/>
        </w:rPr>
        <w:t>.</w:t>
      </w:r>
      <w:r w:rsidR="00E52C18" w:rsidRPr="00822DD1">
        <w:rPr>
          <w:rStyle w:val="Emphasis"/>
          <w:b w:val="0"/>
          <w:color w:val="auto"/>
          <w:szCs w:val="19"/>
          <w:lang w:val="bg-BG"/>
        </w:rPr>
        <w:t xml:space="preserve"> </w:t>
      </w:r>
      <w:r w:rsidR="00D17CFC" w:rsidRPr="00822DD1">
        <w:rPr>
          <w:rStyle w:val="Emphasis"/>
          <w:b w:val="0"/>
          <w:color w:val="auto"/>
          <w:szCs w:val="19"/>
          <w:lang w:val="bg-BG"/>
        </w:rPr>
        <w:t xml:space="preserve">Ако разрешителното на 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Купувач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de-AT"/>
        </w:rPr>
        <w:t>а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</w:t>
      </w:r>
      <w:r w:rsidR="00D17CFC" w:rsidRPr="00822DD1">
        <w:rPr>
          <w:rStyle w:val="Emphasis"/>
          <w:b w:val="0"/>
          <w:color w:val="auto"/>
          <w:szCs w:val="19"/>
          <w:lang w:val="bg-BG"/>
        </w:rPr>
        <w:t xml:space="preserve">не бъде подновено, </w:t>
      </w:r>
      <w:r w:rsidR="005172BE"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Продавачът</w:t>
      </w:r>
      <w:r w:rsidR="005172BE" w:rsidRPr="00822DD1">
        <w:rPr>
          <w:rStyle w:val="Emphasis"/>
          <w:b w:val="0"/>
          <w:color w:val="auto"/>
          <w:szCs w:val="19"/>
          <w:lang w:val="bg-BG"/>
        </w:rPr>
        <w:t xml:space="preserve"> </w:t>
      </w:r>
      <w:r w:rsidR="00D17CFC" w:rsidRPr="00822DD1">
        <w:rPr>
          <w:rStyle w:val="Emphasis"/>
          <w:b w:val="0"/>
          <w:color w:val="auto"/>
          <w:szCs w:val="19"/>
          <w:lang w:val="bg-BG"/>
        </w:rPr>
        <w:t>незабавно преустановява предаването на отпадъци предмет на настоящата поръчка.</w:t>
      </w:r>
    </w:p>
    <w:p w14:paraId="31F8E020" w14:textId="77777777" w:rsidR="00E84C75" w:rsidRPr="00822DD1" w:rsidRDefault="00E84C75" w:rsidP="00822DD1">
      <w:pPr>
        <w:pStyle w:val="ListParagraph"/>
        <w:spacing w:line="280" w:lineRule="exact"/>
        <w:rPr>
          <w:rStyle w:val="Emphasis"/>
          <w:b w:val="0"/>
          <w:color w:val="auto"/>
          <w:szCs w:val="19"/>
          <w:lang w:val="bg-BG"/>
        </w:rPr>
      </w:pPr>
    </w:p>
    <w:p w14:paraId="6308FFE2" w14:textId="44938A90" w:rsidR="005A7CDC" w:rsidRPr="00822DD1" w:rsidRDefault="005172BE" w:rsidP="00822DD1">
      <w:pPr>
        <w:pStyle w:val="ListParagraph"/>
        <w:numPr>
          <w:ilvl w:val="1"/>
          <w:numId w:val="1"/>
        </w:numPr>
        <w:spacing w:line="280" w:lineRule="exact"/>
        <w:ind w:left="425" w:hanging="425"/>
        <w:rPr>
          <w:rStyle w:val="Emphasis"/>
          <w:rFonts w:eastAsia="Calibri" w:cs="Arial"/>
          <w:b w:val="0"/>
          <w:iCs w:val="0"/>
          <w:color w:val="auto"/>
          <w:spacing w:val="0"/>
          <w:szCs w:val="19"/>
          <w:lang w:val="bg-BG" w:eastAsia="en-US"/>
        </w:rPr>
      </w:pP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Купувач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de-AT"/>
        </w:rPr>
        <w:t>ъ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т </w:t>
      </w:r>
      <w:r w:rsidR="00A46593" w:rsidRPr="00822DD1">
        <w:rPr>
          <w:rStyle w:val="Emphasis"/>
          <w:b w:val="0"/>
          <w:color w:val="auto"/>
          <w:szCs w:val="19"/>
          <w:lang w:val="bg-BG"/>
        </w:rPr>
        <w:t>следва да изпълни поръчката с подходящи технически средства – инструменти,</w:t>
      </w:r>
      <w:r w:rsidR="00C4450D" w:rsidRPr="00822DD1">
        <w:rPr>
          <w:rStyle w:val="Emphasis"/>
          <w:b w:val="0"/>
          <w:color w:val="auto"/>
          <w:szCs w:val="19"/>
          <w:lang w:val="bg-BG"/>
        </w:rPr>
        <w:t xml:space="preserve"> </w:t>
      </w:r>
      <w:r w:rsidR="00A46593" w:rsidRPr="00822DD1">
        <w:rPr>
          <w:rStyle w:val="Emphasis"/>
          <w:b w:val="0"/>
          <w:color w:val="auto"/>
          <w:szCs w:val="19"/>
          <w:lang w:val="bg-BG"/>
        </w:rPr>
        <w:t>товаро-разтоварна, транспортна техника</w:t>
      </w:r>
      <w:r w:rsidR="00B14EF2" w:rsidRPr="00822DD1">
        <w:rPr>
          <w:rStyle w:val="Emphasis"/>
          <w:b w:val="0"/>
          <w:color w:val="auto"/>
          <w:szCs w:val="19"/>
          <w:lang w:val="bg-BG"/>
        </w:rPr>
        <w:t xml:space="preserve"> (автоцистерна и товарен автомобил)</w:t>
      </w:r>
      <w:r w:rsidR="00C4450D" w:rsidRPr="00822DD1">
        <w:rPr>
          <w:rStyle w:val="Emphasis"/>
          <w:b w:val="0"/>
          <w:color w:val="auto"/>
          <w:szCs w:val="19"/>
          <w:lang w:val="bg-BG"/>
        </w:rPr>
        <w:t>,</w:t>
      </w:r>
      <w:r w:rsidR="00341F8E" w:rsidRPr="00822DD1">
        <w:rPr>
          <w:rStyle w:val="Emphasis"/>
          <w:b w:val="0"/>
          <w:color w:val="auto"/>
          <w:szCs w:val="19"/>
          <w:lang w:val="bg-BG"/>
        </w:rPr>
        <w:t xml:space="preserve"> </w:t>
      </w:r>
      <w:r w:rsidR="00C4450D" w:rsidRPr="00822DD1">
        <w:rPr>
          <w:rStyle w:val="Emphasis"/>
          <w:b w:val="0"/>
          <w:color w:val="auto"/>
          <w:szCs w:val="19"/>
          <w:lang w:val="bg-BG"/>
        </w:rPr>
        <w:t xml:space="preserve">помощни съдове </w:t>
      </w:r>
      <w:r w:rsidR="00341F8E" w:rsidRPr="00822DD1">
        <w:rPr>
          <w:rStyle w:val="Emphasis"/>
          <w:b w:val="0"/>
          <w:color w:val="auto"/>
          <w:szCs w:val="19"/>
          <w:lang w:val="bg-BG"/>
        </w:rPr>
        <w:t>(</w:t>
      </w:r>
      <w:r w:rsidR="00341F8E" w:rsidRPr="00822DD1">
        <w:rPr>
          <w:rStyle w:val="Emphasis"/>
          <w:b w:val="0"/>
          <w:color w:val="auto"/>
          <w:szCs w:val="19"/>
          <w:lang w:val="en-US"/>
        </w:rPr>
        <w:t>IBC</w:t>
      </w:r>
      <w:r w:rsidR="00341F8E" w:rsidRPr="00822DD1">
        <w:rPr>
          <w:rStyle w:val="Emphasis"/>
          <w:b w:val="0"/>
          <w:color w:val="auto"/>
          <w:szCs w:val="19"/>
          <w:lang w:val="bg-BG"/>
        </w:rPr>
        <w:t xml:space="preserve"> контейнери</w:t>
      </w:r>
      <w:r w:rsidR="00C4450D" w:rsidRPr="00822DD1">
        <w:rPr>
          <w:rStyle w:val="Emphasis"/>
          <w:b w:val="0"/>
          <w:color w:val="auto"/>
          <w:szCs w:val="19"/>
          <w:lang w:val="bg-BG"/>
        </w:rPr>
        <w:t xml:space="preserve"> 1000</w:t>
      </w:r>
      <w:r w:rsidR="007435BC" w:rsidRPr="00822DD1">
        <w:rPr>
          <w:rStyle w:val="Emphasis"/>
          <w:b w:val="0"/>
          <w:color w:val="auto"/>
          <w:szCs w:val="19"/>
          <w:lang w:val="bg-BG"/>
        </w:rPr>
        <w:t xml:space="preserve"> </w:t>
      </w:r>
      <w:r w:rsidR="00C4450D" w:rsidRPr="00822DD1">
        <w:rPr>
          <w:rStyle w:val="Emphasis"/>
          <w:b w:val="0"/>
          <w:color w:val="auto"/>
          <w:szCs w:val="19"/>
          <w:lang w:val="bg-BG"/>
        </w:rPr>
        <w:t>литра</w:t>
      </w:r>
      <w:r w:rsidR="00341F8E" w:rsidRPr="00822DD1">
        <w:rPr>
          <w:rStyle w:val="Emphasis"/>
          <w:b w:val="0"/>
          <w:color w:val="auto"/>
          <w:szCs w:val="19"/>
          <w:lang w:val="bg-BG"/>
        </w:rPr>
        <w:t>)</w:t>
      </w:r>
      <w:r w:rsidR="00C4450D" w:rsidRPr="00822DD1">
        <w:rPr>
          <w:rStyle w:val="Emphasis"/>
          <w:b w:val="0"/>
          <w:color w:val="auto"/>
          <w:szCs w:val="19"/>
          <w:lang w:val="bg-BG"/>
        </w:rPr>
        <w:t xml:space="preserve"> </w:t>
      </w:r>
      <w:r w:rsidR="00A46593" w:rsidRPr="00822DD1">
        <w:rPr>
          <w:rStyle w:val="Emphasis"/>
          <w:b w:val="0"/>
          <w:color w:val="auto"/>
          <w:szCs w:val="19"/>
          <w:lang w:val="bg-BG"/>
        </w:rPr>
        <w:t>и др. необходими за добро изпълнение на услугата.</w:t>
      </w:r>
    </w:p>
    <w:p w14:paraId="13A08A77" w14:textId="77777777" w:rsidR="005A7CDC" w:rsidRPr="00822DD1" w:rsidRDefault="005A7CDC" w:rsidP="00822DD1">
      <w:pPr>
        <w:pStyle w:val="ListParagraph"/>
        <w:spacing w:line="280" w:lineRule="exact"/>
        <w:rPr>
          <w:rFonts w:ascii="Frutiger Next for EVN Light" w:hAnsi="Frutiger Next for EVN Light" w:cs="FrutigerNextForEVN-Bold"/>
          <w:b/>
          <w:bCs/>
          <w:sz w:val="19"/>
          <w:szCs w:val="19"/>
          <w:lang w:val="bg-BG" w:eastAsia="de-DE"/>
        </w:rPr>
      </w:pPr>
    </w:p>
    <w:p w14:paraId="5505029E" w14:textId="2C821747" w:rsidR="005A7CDC" w:rsidRPr="00822DD1" w:rsidRDefault="005172BE" w:rsidP="00822DD1">
      <w:pPr>
        <w:pStyle w:val="ListParagraph"/>
        <w:numPr>
          <w:ilvl w:val="1"/>
          <w:numId w:val="1"/>
        </w:numPr>
        <w:spacing w:line="280" w:lineRule="exact"/>
        <w:ind w:left="425" w:hanging="425"/>
        <w:rPr>
          <w:rStyle w:val="Emphasis"/>
          <w:b w:val="0"/>
          <w:color w:val="auto"/>
          <w:szCs w:val="19"/>
          <w:lang w:val="bg-BG"/>
        </w:rPr>
      </w:pP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Продавачът</w:t>
      </w:r>
      <w:r w:rsidRPr="00822DD1">
        <w:rPr>
          <w:rStyle w:val="Emphasis"/>
          <w:b w:val="0"/>
          <w:color w:val="auto"/>
          <w:szCs w:val="19"/>
          <w:lang w:val="bg-BG"/>
        </w:rPr>
        <w:t xml:space="preserve"> </w:t>
      </w:r>
      <w:r w:rsidR="005A7CDC" w:rsidRPr="00822DD1">
        <w:rPr>
          <w:rStyle w:val="Emphasis"/>
          <w:b w:val="0"/>
          <w:color w:val="auto"/>
          <w:szCs w:val="19"/>
          <w:lang w:val="bg-BG"/>
        </w:rPr>
        <w:t xml:space="preserve">няма изисквания към 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Купувач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de-AT"/>
        </w:rPr>
        <w:t>а</w:t>
      </w: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</w:t>
      </w:r>
      <w:r w:rsidR="005A7CDC" w:rsidRPr="00822DD1">
        <w:rPr>
          <w:rStyle w:val="Emphasis"/>
          <w:b w:val="0"/>
          <w:color w:val="auto"/>
          <w:szCs w:val="19"/>
          <w:lang w:val="bg-BG"/>
        </w:rPr>
        <w:t>за предоставяне на съдове за временно съхранение на отпадъците</w:t>
      </w:r>
    </w:p>
    <w:p w14:paraId="6BD3B7A4" w14:textId="77777777" w:rsidR="005A7CDC" w:rsidRPr="00822DD1" w:rsidRDefault="005A7CDC" w:rsidP="00822DD1">
      <w:pPr>
        <w:autoSpaceDE w:val="0"/>
        <w:autoSpaceDN w:val="0"/>
        <w:adjustRightInd w:val="0"/>
        <w:spacing w:line="280" w:lineRule="exact"/>
        <w:rPr>
          <w:rFonts w:ascii="Frutiger Next for EVN Light" w:hAnsi="Frutiger Next for EVN Light" w:cs="FrutigerNextforEVN-Light"/>
          <w:sz w:val="19"/>
          <w:szCs w:val="19"/>
          <w:lang w:val="bg-BG" w:eastAsia="de-DE"/>
        </w:rPr>
      </w:pPr>
    </w:p>
    <w:p w14:paraId="1C3CBCEE" w14:textId="7AED2A72" w:rsidR="00487D49" w:rsidRPr="00822DD1" w:rsidRDefault="00DF64CA" w:rsidP="00822DD1">
      <w:pPr>
        <w:pStyle w:val="ListParagraph"/>
        <w:numPr>
          <w:ilvl w:val="0"/>
          <w:numId w:val="1"/>
        </w:numPr>
        <w:spacing w:line="280" w:lineRule="exact"/>
        <w:ind w:left="426" w:right="-1" w:hanging="426"/>
        <w:rPr>
          <w:rFonts w:ascii="Frutiger Next for EVN Light" w:hAnsi="Frutiger Next for EVN Light"/>
          <w:b/>
          <w:sz w:val="19"/>
          <w:szCs w:val="19"/>
          <w:lang w:val="bg-BG"/>
        </w:rPr>
      </w:pPr>
      <w:r w:rsidRPr="00822DD1">
        <w:rPr>
          <w:rFonts w:ascii="Frutiger Next for EVN Light" w:hAnsi="Frutiger Next for EVN Light"/>
          <w:b/>
          <w:sz w:val="19"/>
          <w:szCs w:val="19"/>
          <w:lang w:val="bg-BG"/>
        </w:rPr>
        <w:t>Срок</w:t>
      </w:r>
      <w:r w:rsidR="0021597E" w:rsidRPr="00822DD1">
        <w:rPr>
          <w:rFonts w:ascii="Frutiger Next for EVN Light" w:hAnsi="Frutiger Next for EVN Light"/>
          <w:b/>
          <w:sz w:val="19"/>
          <w:szCs w:val="19"/>
          <w:lang w:val="bg-BG"/>
        </w:rPr>
        <w:t>ове з</w:t>
      </w:r>
      <w:r w:rsidRPr="00822DD1">
        <w:rPr>
          <w:rFonts w:ascii="Frutiger Next for EVN Light" w:hAnsi="Frutiger Next for EVN Light"/>
          <w:b/>
          <w:sz w:val="19"/>
          <w:szCs w:val="19"/>
          <w:lang w:val="bg-BG"/>
        </w:rPr>
        <w:t>а изпълнение</w:t>
      </w:r>
      <w:r w:rsidR="0021597E" w:rsidRPr="00822DD1">
        <w:rPr>
          <w:rFonts w:ascii="Frutiger Next for EVN Light" w:hAnsi="Frutiger Next for EVN Light"/>
          <w:b/>
          <w:sz w:val="19"/>
          <w:szCs w:val="19"/>
          <w:lang w:val="bg-BG"/>
        </w:rPr>
        <w:t xml:space="preserve"> на дейностите</w:t>
      </w:r>
    </w:p>
    <w:p w14:paraId="5C46C990" w14:textId="7D068317" w:rsidR="005172BE" w:rsidRPr="00822DD1" w:rsidRDefault="005172BE" w:rsidP="00822DD1">
      <w:pPr>
        <w:numPr>
          <w:ilvl w:val="1"/>
          <w:numId w:val="18"/>
        </w:numPr>
        <w:spacing w:line="280" w:lineRule="exact"/>
        <w:ind w:right="-1"/>
        <w:rPr>
          <w:rFonts w:ascii="Frutiger Next for EVN Light" w:hAnsi="Frutiger Next for EVN Light"/>
          <w:iCs/>
          <w:spacing w:val="4"/>
          <w:sz w:val="19"/>
          <w:szCs w:val="19"/>
          <w:lang w:val="bg-BG"/>
        </w:rPr>
      </w:pPr>
      <w:r w:rsidRPr="00822DD1">
        <w:rPr>
          <w:rFonts w:ascii="Frutiger Next for EVN Light" w:hAnsi="Frutiger Next for EVN Light"/>
          <w:iCs/>
          <w:spacing w:val="4"/>
          <w:sz w:val="19"/>
          <w:szCs w:val="19"/>
          <w:lang w:val="bg-BG"/>
        </w:rPr>
        <w:t>Купувачът потвърждава по електронна поща заявките за отвеждане на отпадъци в рамките на 2 работни дни след изпращане от страна на Продавача.</w:t>
      </w:r>
    </w:p>
    <w:p w14:paraId="7DDFFEFD" w14:textId="77777777" w:rsidR="005172BE" w:rsidRPr="00822DD1" w:rsidRDefault="005172BE" w:rsidP="00822DD1">
      <w:pPr>
        <w:spacing w:line="280" w:lineRule="exact"/>
        <w:ind w:left="360" w:right="-1"/>
        <w:rPr>
          <w:rFonts w:ascii="Frutiger Next for EVN Light" w:hAnsi="Frutiger Next for EVN Light"/>
          <w:iCs/>
          <w:spacing w:val="4"/>
          <w:sz w:val="19"/>
          <w:szCs w:val="19"/>
          <w:lang w:val="bg-BG"/>
        </w:rPr>
      </w:pPr>
    </w:p>
    <w:p w14:paraId="19AFC9F1" w14:textId="3BBB8668" w:rsidR="00B50222" w:rsidRPr="00822DD1" w:rsidRDefault="005172BE" w:rsidP="00822DD1">
      <w:pPr>
        <w:numPr>
          <w:ilvl w:val="1"/>
          <w:numId w:val="18"/>
        </w:numPr>
        <w:spacing w:line="280" w:lineRule="exact"/>
        <w:ind w:right="-1"/>
        <w:rPr>
          <w:rFonts w:ascii="Frutiger Next for EVN Light" w:hAnsi="Frutiger Next for EVN Light"/>
          <w:iCs/>
          <w:spacing w:val="4"/>
          <w:sz w:val="19"/>
          <w:szCs w:val="19"/>
          <w:lang w:val="bg-BG"/>
        </w:rPr>
      </w:pPr>
      <w:r w:rsidRPr="00822DD1">
        <w:rPr>
          <w:rFonts w:ascii="Frutiger Next for EVN Light" w:hAnsi="Frutiger Next for EVN Light"/>
          <w:spacing w:val="4"/>
          <w:sz w:val="19"/>
          <w:szCs w:val="19"/>
          <w:lang w:val="bg-BG"/>
        </w:rPr>
        <w:t>Срокът за приемане и извозване на отпадъците от Купувача е не по-късно от 10 календарни дни, считано от датата на изпращане на заявката за отвеждане от страна на Продавача.</w:t>
      </w:r>
    </w:p>
    <w:sectPr w:rsidR="00B50222" w:rsidRPr="00822DD1" w:rsidSect="005172BE">
      <w:footerReference w:type="default" r:id="rId9"/>
      <w:headerReference w:type="first" r:id="rId10"/>
      <w:footerReference w:type="first" r:id="rId11"/>
      <w:type w:val="continuous"/>
      <w:pgSz w:w="11907" w:h="16840" w:code="9"/>
      <w:pgMar w:top="1560" w:right="992" w:bottom="1560" w:left="1276" w:header="567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69973" w14:textId="77777777" w:rsidR="000D3ABF" w:rsidRDefault="000D3ABF">
      <w:r>
        <w:separator/>
      </w:r>
    </w:p>
  </w:endnote>
  <w:endnote w:type="continuationSeparator" w:id="0">
    <w:p w14:paraId="5BE69974" w14:textId="77777777" w:rsidR="000D3ABF" w:rsidRDefault="000D3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 Next for EVN Light">
    <w:panose1 w:val="020B0303040204020203"/>
    <w:charset w:val="00"/>
    <w:family w:val="swiss"/>
    <w:notTrueType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etter Gothic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utigerNextForEV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rutigerNextforEVN-Ligh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69978" w14:textId="0D30527D" w:rsidR="00CB03CF" w:rsidRPr="00086683" w:rsidRDefault="00CB03CF" w:rsidP="000438DD">
    <w:pPr>
      <w:pStyle w:val="Footer"/>
      <w:tabs>
        <w:tab w:val="clear" w:pos="4536"/>
        <w:tab w:val="clear" w:pos="9072"/>
        <w:tab w:val="right" w:pos="9923"/>
      </w:tabs>
      <w:spacing w:line="160" w:lineRule="exact"/>
      <w:ind w:right="1701"/>
      <w:rPr>
        <w:rFonts w:ascii="Frutiger Next for EVN Light" w:hAnsi="Frutiger Next for EVN Light"/>
        <w:sz w:val="16"/>
        <w:szCs w:val="16"/>
        <w:lang w:val="en-US"/>
      </w:rPr>
    </w:pPr>
    <w:r w:rsidRPr="0086535D">
      <w:rPr>
        <w:rFonts w:ascii="Frutiger Next for EVN Light" w:hAnsi="Frutiger Next for EVN Light"/>
        <w:spacing w:val="2"/>
        <w:sz w:val="16"/>
        <w:szCs w:val="16"/>
      </w:rPr>
      <w:tab/>
    </w:r>
    <w:r w:rsidRPr="0086535D">
      <w:rPr>
        <w:rFonts w:ascii="Frutiger Next for EVN Light" w:hAnsi="Frutiger Next for EVN Light"/>
        <w:spacing w:val="4"/>
        <w:sz w:val="16"/>
        <w:szCs w:val="16"/>
        <w:lang w:val="en-US"/>
      </w:rPr>
      <w:fldChar w:fldCharType="begin"/>
    </w:r>
    <w:r w:rsidRPr="0086535D">
      <w:rPr>
        <w:rFonts w:ascii="Frutiger Next for EVN Light" w:hAnsi="Frutiger Next for EVN Light"/>
        <w:spacing w:val="4"/>
        <w:sz w:val="16"/>
        <w:szCs w:val="16"/>
        <w:lang w:val="en-US"/>
      </w:rPr>
      <w:instrText xml:space="preserve"> PAGE   \* MERGEFORMAT </w:instrText>
    </w:r>
    <w:r w:rsidRPr="0086535D">
      <w:rPr>
        <w:rFonts w:ascii="Frutiger Next for EVN Light" w:hAnsi="Frutiger Next for EVN Light"/>
        <w:spacing w:val="4"/>
        <w:sz w:val="16"/>
        <w:szCs w:val="16"/>
        <w:lang w:val="en-US"/>
      </w:rPr>
      <w:fldChar w:fldCharType="separate"/>
    </w:r>
    <w:r w:rsidR="000264F7">
      <w:rPr>
        <w:rFonts w:ascii="Frutiger Next for EVN Light" w:hAnsi="Frutiger Next for EVN Light"/>
        <w:noProof/>
        <w:spacing w:val="4"/>
        <w:sz w:val="16"/>
        <w:szCs w:val="16"/>
        <w:lang w:val="en-US"/>
      </w:rPr>
      <w:t>2</w:t>
    </w:r>
    <w:r w:rsidRPr="0086535D">
      <w:rPr>
        <w:rFonts w:ascii="Frutiger Next for EVN Light" w:hAnsi="Frutiger Next for EVN Light"/>
        <w:spacing w:val="4"/>
        <w:sz w:val="16"/>
        <w:szCs w:val="16"/>
        <w:lang w:val="en-US"/>
      </w:rPr>
      <w:fldChar w:fldCharType="end"/>
    </w:r>
    <w:r w:rsidRPr="0086535D">
      <w:rPr>
        <w:rFonts w:ascii="Frutiger Next for EVN Light" w:hAnsi="Frutiger Next for EVN Light"/>
        <w:spacing w:val="4"/>
        <w:sz w:val="16"/>
        <w:szCs w:val="16"/>
        <w:lang w:val="en-US"/>
      </w:rPr>
      <w:t>/</w:t>
    </w:r>
    <w:r w:rsidRPr="0086535D">
      <w:rPr>
        <w:rFonts w:ascii="Frutiger Next for EVN Light" w:hAnsi="Frutiger Next for EVN Light"/>
        <w:spacing w:val="4"/>
        <w:sz w:val="16"/>
        <w:szCs w:val="16"/>
        <w:lang w:val="en-US"/>
      </w:rPr>
      <w:fldChar w:fldCharType="begin"/>
    </w:r>
    <w:r w:rsidRPr="0086535D">
      <w:rPr>
        <w:rFonts w:ascii="Frutiger Next for EVN Light" w:hAnsi="Frutiger Next for EVN Light"/>
        <w:spacing w:val="4"/>
        <w:sz w:val="16"/>
        <w:szCs w:val="16"/>
        <w:lang w:val="en-US"/>
      </w:rPr>
      <w:instrText xml:space="preserve"> NUMPAGES   \* MERGEFORMAT </w:instrText>
    </w:r>
    <w:r w:rsidRPr="0086535D">
      <w:rPr>
        <w:rFonts w:ascii="Frutiger Next for EVN Light" w:hAnsi="Frutiger Next for EVN Light"/>
        <w:spacing w:val="4"/>
        <w:sz w:val="16"/>
        <w:szCs w:val="16"/>
        <w:lang w:val="en-US"/>
      </w:rPr>
      <w:fldChar w:fldCharType="separate"/>
    </w:r>
    <w:r w:rsidR="000264F7">
      <w:rPr>
        <w:rFonts w:ascii="Frutiger Next for EVN Light" w:hAnsi="Frutiger Next for EVN Light"/>
        <w:noProof/>
        <w:spacing w:val="4"/>
        <w:sz w:val="16"/>
        <w:szCs w:val="16"/>
        <w:lang w:val="en-US"/>
      </w:rPr>
      <w:t>3</w:t>
    </w:r>
    <w:r w:rsidRPr="0086535D">
      <w:rPr>
        <w:rFonts w:ascii="Frutiger Next for EVN Light" w:hAnsi="Frutiger Next for EVN Light"/>
        <w:spacing w:val="4"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6997A" w14:textId="77777777" w:rsidR="00AF49F8" w:rsidRPr="00686798" w:rsidRDefault="00AF49F8" w:rsidP="006A12D4">
    <w:pPr>
      <w:pStyle w:val="Footer"/>
      <w:tabs>
        <w:tab w:val="clear" w:pos="4536"/>
        <w:tab w:val="clear" w:pos="9072"/>
        <w:tab w:val="left" w:pos="2257"/>
        <w:tab w:val="left" w:pos="4508"/>
        <w:tab w:val="left" w:pos="6804"/>
      </w:tabs>
      <w:spacing w:line="180" w:lineRule="exact"/>
      <w:ind w:right="-1"/>
      <w:rPr>
        <w:rFonts w:ascii="Frutiger Next for EVN Light" w:hAnsi="Frutiger Next for EVN Light"/>
        <w:b/>
        <w:spacing w:val="2"/>
        <w:sz w:val="14"/>
        <w:szCs w:val="14"/>
        <w:lang w:val="bg-BG"/>
      </w:rPr>
    </w:pPr>
    <w:r w:rsidRPr="00686798">
      <w:rPr>
        <w:rFonts w:ascii="Frutiger Next for EVN Light" w:hAnsi="Frutiger Next for EVN Light"/>
        <w:b/>
        <w:spacing w:val="2"/>
        <w:sz w:val="14"/>
        <w:szCs w:val="14"/>
        <w:lang w:val="bg-BG"/>
      </w:rPr>
      <w:t>ЕВН България</w:t>
    </w:r>
  </w:p>
  <w:p w14:paraId="5BE6997B" w14:textId="77777777" w:rsidR="00AF49F8" w:rsidRPr="007A027A" w:rsidRDefault="00132314" w:rsidP="006A12D4">
    <w:pPr>
      <w:pStyle w:val="Footer"/>
      <w:tabs>
        <w:tab w:val="clear" w:pos="4536"/>
        <w:tab w:val="clear" w:pos="9072"/>
        <w:tab w:val="left" w:pos="2257"/>
        <w:tab w:val="left" w:pos="4508"/>
        <w:tab w:val="left" w:pos="6804"/>
      </w:tabs>
      <w:spacing w:line="180" w:lineRule="exact"/>
      <w:ind w:right="-1"/>
      <w:rPr>
        <w:rFonts w:ascii="Frutiger Next for EVN Light" w:hAnsi="Frutiger Next for EVN Light"/>
        <w:spacing w:val="2"/>
        <w:sz w:val="14"/>
        <w:szCs w:val="14"/>
        <w:lang w:val="bg-BG"/>
      </w:rPr>
    </w:pPr>
    <w:r w:rsidRPr="00132314">
      <w:rPr>
        <w:rFonts w:ascii="Frutiger Next for EVN Light" w:hAnsi="Frutiger Next for EVN Light" w:hint="eastAsia"/>
        <w:b/>
        <w:spacing w:val="2"/>
        <w:sz w:val="14"/>
        <w:szCs w:val="14"/>
        <w:lang w:val="bg-BG"/>
      </w:rPr>
      <w:t>Топлофикация</w:t>
    </w:r>
    <w:r w:rsidRPr="00132314">
      <w:rPr>
        <w:rFonts w:ascii="Frutiger Next for EVN Light" w:hAnsi="Frutiger Next for EVN Light"/>
        <w:b/>
        <w:spacing w:val="2"/>
        <w:sz w:val="14"/>
        <w:szCs w:val="14"/>
        <w:lang w:val="bg-BG"/>
      </w:rPr>
      <w:t xml:space="preserve"> </w:t>
    </w:r>
    <w:r w:rsidR="00AF49F8" w:rsidRPr="00686798">
      <w:rPr>
        <w:rFonts w:ascii="Frutiger Next for EVN Light" w:hAnsi="Frutiger Next for EVN Light"/>
        <w:b/>
        <w:spacing w:val="2"/>
        <w:sz w:val="14"/>
        <w:szCs w:val="14"/>
        <w:lang w:val="bg-BG"/>
      </w:rPr>
      <w:t>ЕАД</w:t>
    </w:r>
    <w:r w:rsidR="00AF49F8">
      <w:rPr>
        <w:rFonts w:ascii="Frutiger Next for EVN Light" w:hAnsi="Frutiger Next for EVN Light"/>
        <w:spacing w:val="2"/>
        <w:sz w:val="14"/>
        <w:szCs w:val="14"/>
        <w:lang w:val="bg-BG"/>
      </w:rPr>
      <w:tab/>
    </w:r>
    <w:r w:rsidR="00AF49F8" w:rsidRPr="007A027A">
      <w:rPr>
        <w:rFonts w:ascii="Frutiger Next for EVN Light" w:hAnsi="Frutiger Next for EVN Light"/>
        <w:spacing w:val="2"/>
        <w:sz w:val="14"/>
        <w:szCs w:val="14"/>
        <w:lang w:val="bg-BG"/>
      </w:rPr>
      <w:t>ул. Христо Г. Данов 37</w:t>
    </w:r>
    <w:r w:rsidR="00AF49F8">
      <w:rPr>
        <w:rFonts w:ascii="Frutiger Next for EVN Light" w:hAnsi="Frutiger Next for EVN Light"/>
        <w:spacing w:val="2"/>
        <w:sz w:val="14"/>
        <w:szCs w:val="14"/>
        <w:lang w:val="bg-BG"/>
      </w:rPr>
      <w:tab/>
    </w:r>
    <w:r w:rsidR="00AF49F8" w:rsidRPr="007A027A">
      <w:rPr>
        <w:rFonts w:ascii="Frutiger Next for EVN Light" w:hAnsi="Frutiger Next for EVN Light"/>
        <w:spacing w:val="2"/>
        <w:sz w:val="14"/>
        <w:szCs w:val="14"/>
        <w:lang w:val="bg-BG"/>
      </w:rPr>
      <w:t>Т +359 700 1 7777</w:t>
    </w:r>
    <w:r w:rsidR="00AF49F8">
      <w:rPr>
        <w:rFonts w:ascii="Frutiger Next for EVN Light" w:hAnsi="Frutiger Next for EVN Light"/>
        <w:spacing w:val="2"/>
        <w:sz w:val="14"/>
        <w:szCs w:val="14"/>
        <w:lang w:val="bg-BG"/>
      </w:rPr>
      <w:tab/>
    </w:r>
    <w:r w:rsidR="00AF49F8" w:rsidRPr="007A027A">
      <w:rPr>
        <w:rFonts w:ascii="Frutiger Next for EVN Light" w:hAnsi="Frutiger Next for EVN Light"/>
        <w:spacing w:val="4"/>
        <w:sz w:val="14"/>
        <w:szCs w:val="14"/>
        <w:lang w:val="en-US"/>
      </w:rPr>
      <w:t>info</w:t>
    </w:r>
    <w:r w:rsidR="00AF49F8" w:rsidRPr="007A027A">
      <w:rPr>
        <w:rFonts w:ascii="Frutiger Next for EVN Light" w:hAnsi="Frutiger Next for EVN Light"/>
        <w:spacing w:val="4"/>
        <w:sz w:val="14"/>
        <w:szCs w:val="14"/>
        <w:lang w:val="bg-BG"/>
      </w:rPr>
      <w:t>@</w:t>
    </w:r>
    <w:proofErr w:type="spellStart"/>
    <w:r w:rsidR="00AF49F8" w:rsidRPr="007A027A">
      <w:rPr>
        <w:rFonts w:ascii="Frutiger Next for EVN Light" w:hAnsi="Frutiger Next for EVN Light"/>
        <w:spacing w:val="4"/>
        <w:sz w:val="14"/>
        <w:szCs w:val="14"/>
        <w:lang w:val="en-US"/>
      </w:rPr>
      <w:t>evn</w:t>
    </w:r>
    <w:proofErr w:type="spellEnd"/>
    <w:r w:rsidR="00AF49F8" w:rsidRPr="007A027A">
      <w:rPr>
        <w:rFonts w:ascii="Frutiger Next for EVN Light" w:hAnsi="Frutiger Next for EVN Light"/>
        <w:spacing w:val="4"/>
        <w:sz w:val="14"/>
        <w:szCs w:val="14"/>
        <w:lang w:val="bg-BG"/>
      </w:rPr>
      <w:t>.</w:t>
    </w:r>
    <w:proofErr w:type="spellStart"/>
    <w:r w:rsidR="00AF49F8" w:rsidRPr="007A027A">
      <w:rPr>
        <w:rFonts w:ascii="Frutiger Next for EVN Light" w:hAnsi="Frutiger Next for EVN Light"/>
        <w:spacing w:val="4"/>
        <w:sz w:val="14"/>
        <w:szCs w:val="14"/>
        <w:lang w:val="en-US"/>
      </w:rPr>
      <w:t>bg</w:t>
    </w:r>
    <w:proofErr w:type="spellEnd"/>
  </w:p>
  <w:p w14:paraId="5BE6997C" w14:textId="77777777" w:rsidR="00AF49F8" w:rsidRPr="006A12D4" w:rsidRDefault="00AF49F8" w:rsidP="006A12D4">
    <w:pPr>
      <w:pStyle w:val="Footer"/>
      <w:tabs>
        <w:tab w:val="clear" w:pos="4536"/>
        <w:tab w:val="clear" w:pos="9072"/>
        <w:tab w:val="left" w:pos="2257"/>
        <w:tab w:val="left" w:pos="4508"/>
        <w:tab w:val="left" w:pos="6804"/>
      </w:tabs>
      <w:spacing w:line="180" w:lineRule="exact"/>
      <w:ind w:right="-1"/>
      <w:rPr>
        <w:rFonts w:ascii="Frutiger Next for EVN Light" w:hAnsi="Frutiger Next for EVN Light"/>
        <w:spacing w:val="2"/>
        <w:sz w:val="14"/>
        <w:szCs w:val="14"/>
        <w:lang w:val="bg-BG"/>
      </w:rPr>
    </w:pPr>
    <w:r w:rsidRPr="007A027A">
      <w:rPr>
        <w:rFonts w:ascii="Frutiger Next for EVN Light" w:hAnsi="Frutiger Next for EVN Light"/>
        <w:spacing w:val="4"/>
        <w:sz w:val="14"/>
        <w:szCs w:val="14"/>
        <w:lang w:val="bg-BG"/>
      </w:rPr>
      <w:t xml:space="preserve">ЕИК </w:t>
    </w:r>
    <w:r w:rsidR="00132314" w:rsidRPr="00132314">
      <w:rPr>
        <w:rFonts w:ascii="Frutiger Next for EVN Light" w:hAnsi="Frutiger Next for EVN Light"/>
        <w:spacing w:val="4"/>
        <w:sz w:val="14"/>
        <w:szCs w:val="14"/>
        <w:lang w:val="bg-BG"/>
      </w:rPr>
      <w:t>115016602</w:t>
    </w:r>
    <w:r w:rsidRPr="007A027A">
      <w:rPr>
        <w:rFonts w:ascii="Frutiger Next for EVN Light" w:hAnsi="Frutiger Next for EVN Light"/>
        <w:spacing w:val="2"/>
        <w:sz w:val="14"/>
        <w:szCs w:val="14"/>
        <w:lang w:val="bg-BG"/>
      </w:rPr>
      <w:tab/>
      <w:t>4000 Пловдив, България</w:t>
    </w:r>
    <w:r w:rsidRPr="007A027A">
      <w:rPr>
        <w:rFonts w:ascii="Frutiger Next for EVN Light" w:hAnsi="Frutiger Next for EVN Light"/>
        <w:spacing w:val="2"/>
        <w:sz w:val="14"/>
        <w:szCs w:val="14"/>
        <w:lang w:val="bg-BG"/>
      </w:rPr>
      <w:tab/>
      <w:t>Ф +359 32 99 00 10</w:t>
    </w:r>
    <w:r w:rsidRPr="007A027A">
      <w:rPr>
        <w:rFonts w:ascii="Frutiger Next for EVN Light" w:hAnsi="Frutiger Next for EVN Light"/>
        <w:spacing w:val="2"/>
        <w:sz w:val="14"/>
        <w:szCs w:val="14"/>
        <w:lang w:val="bg-BG"/>
      </w:rPr>
      <w:tab/>
    </w:r>
    <w:r w:rsidRPr="007A027A">
      <w:rPr>
        <w:rFonts w:ascii="Frutiger Next for EVN Light" w:hAnsi="Frutiger Next for EVN Light"/>
        <w:spacing w:val="2"/>
        <w:sz w:val="14"/>
        <w:szCs w:val="14"/>
        <w:lang w:val="en-US"/>
      </w:rPr>
      <w:t>www</w:t>
    </w:r>
    <w:r w:rsidRPr="007A027A">
      <w:rPr>
        <w:rFonts w:ascii="Frutiger Next for EVN Light" w:hAnsi="Frutiger Next for EVN Light"/>
        <w:spacing w:val="2"/>
        <w:sz w:val="14"/>
        <w:szCs w:val="14"/>
        <w:lang w:val="bg-BG"/>
      </w:rPr>
      <w:t>.</w:t>
    </w:r>
    <w:proofErr w:type="spellStart"/>
    <w:r w:rsidRPr="007A027A">
      <w:rPr>
        <w:rFonts w:ascii="Frutiger Next for EVN Light" w:hAnsi="Frutiger Next for EVN Light"/>
        <w:spacing w:val="2"/>
        <w:sz w:val="14"/>
        <w:szCs w:val="14"/>
        <w:lang w:val="en-US"/>
      </w:rPr>
      <w:t>evn</w:t>
    </w:r>
    <w:proofErr w:type="spellEnd"/>
    <w:r w:rsidRPr="007A027A">
      <w:rPr>
        <w:rFonts w:ascii="Frutiger Next for EVN Light" w:hAnsi="Frutiger Next for EVN Light"/>
        <w:spacing w:val="2"/>
        <w:sz w:val="14"/>
        <w:szCs w:val="14"/>
        <w:lang w:val="bg-BG"/>
      </w:rPr>
      <w:t>.</w:t>
    </w:r>
    <w:proofErr w:type="spellStart"/>
    <w:r w:rsidRPr="007A027A">
      <w:rPr>
        <w:rFonts w:ascii="Frutiger Next for EVN Light" w:hAnsi="Frutiger Next for EVN Light"/>
        <w:spacing w:val="2"/>
        <w:sz w:val="14"/>
        <w:szCs w:val="14"/>
        <w:lang w:val="en-US"/>
      </w:rPr>
      <w:t>bg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69971" w14:textId="77777777" w:rsidR="000D3ABF" w:rsidRDefault="000D3ABF">
      <w:r>
        <w:separator/>
      </w:r>
    </w:p>
  </w:footnote>
  <w:footnote w:type="continuationSeparator" w:id="0">
    <w:p w14:paraId="5BE69972" w14:textId="77777777" w:rsidR="000D3ABF" w:rsidRDefault="000D3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69979" w14:textId="77777777" w:rsidR="00CD6936" w:rsidRDefault="00CD6936">
    <w:pPr>
      <w:pStyle w:val="Header"/>
    </w:pPr>
    <w:r>
      <w:rPr>
        <w:noProof/>
        <w:lang w:val="bg-BG" w:eastAsia="bg-BG"/>
      </w:rPr>
      <w:drawing>
        <wp:anchor distT="0" distB="0" distL="114300" distR="114300" simplePos="0" relativeHeight="251657216" behindDoc="1" locked="0" layoutInCell="1" allowOverlap="1" wp14:anchorId="5BE6997D" wp14:editId="5BE6997E">
          <wp:simplePos x="0" y="0"/>
          <wp:positionH relativeFrom="page">
            <wp:posOffset>6084570</wp:posOffset>
          </wp:positionH>
          <wp:positionV relativeFrom="page">
            <wp:posOffset>399415</wp:posOffset>
          </wp:positionV>
          <wp:extent cx="1058400" cy="370800"/>
          <wp:effectExtent l="0" t="0" r="0" b="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VN_Logo_Colored_10m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84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C58A4"/>
    <w:multiLevelType w:val="hybridMultilevel"/>
    <w:tmpl w:val="B43C1588"/>
    <w:lvl w:ilvl="0" w:tplc="B9BC052A">
      <w:start w:val="1"/>
      <w:numFmt w:val="bullet"/>
      <w:lvlText w:val=""/>
      <w:lvlJc w:val="left"/>
      <w:pPr>
        <w:ind w:left="720" w:hanging="360"/>
      </w:pPr>
      <w:rPr>
        <w:rFonts w:ascii="Frutiger Next for EVN Light" w:hAnsi="Frutiger Next for EVN Light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D790D"/>
    <w:multiLevelType w:val="multilevel"/>
    <w:tmpl w:val="038A116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24B26A72"/>
    <w:multiLevelType w:val="hybridMultilevel"/>
    <w:tmpl w:val="CF50E228"/>
    <w:lvl w:ilvl="0" w:tplc="51BCFCFE">
      <w:start w:val="1"/>
      <w:numFmt w:val="bullet"/>
      <w:lvlText w:val=""/>
      <w:lvlJc w:val="left"/>
      <w:pPr>
        <w:ind w:left="114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3" w15:restartNumberingAfterBreak="0">
    <w:nsid w:val="2D9C7588"/>
    <w:multiLevelType w:val="hybridMultilevel"/>
    <w:tmpl w:val="1798729A"/>
    <w:lvl w:ilvl="0" w:tplc="27C891F6">
      <w:start w:val="20"/>
      <w:numFmt w:val="bullet"/>
      <w:lvlText w:val="-"/>
      <w:lvlJc w:val="left"/>
      <w:pPr>
        <w:ind w:left="720" w:hanging="360"/>
      </w:pPr>
      <w:rPr>
        <w:rFonts w:ascii="Frutiger Next for EVN Light" w:eastAsia="Times New Roman" w:hAnsi="Frutiger Next for EVN Light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433C9"/>
    <w:multiLevelType w:val="hybridMultilevel"/>
    <w:tmpl w:val="AE625AAA"/>
    <w:lvl w:ilvl="0" w:tplc="BE5658B6">
      <w:start w:val="4"/>
      <w:numFmt w:val="bullet"/>
      <w:lvlText w:val="-"/>
      <w:lvlJc w:val="left"/>
      <w:pPr>
        <w:ind w:left="785" w:hanging="360"/>
      </w:pPr>
      <w:rPr>
        <w:rFonts w:ascii="Frutiger Next for EVN Light" w:eastAsia="Times New Roman" w:hAnsi="Frutiger Next for EVN Light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36521C8C"/>
    <w:multiLevelType w:val="multilevel"/>
    <w:tmpl w:val="33D2722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247"/>
        </w:tabs>
        <w:ind w:left="2247" w:hanging="567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C2464E1"/>
    <w:multiLevelType w:val="hybridMultilevel"/>
    <w:tmpl w:val="5CF0FD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7F7950"/>
    <w:multiLevelType w:val="hybridMultilevel"/>
    <w:tmpl w:val="DF660A04"/>
    <w:lvl w:ilvl="0" w:tplc="B9BC052A">
      <w:start w:val="1"/>
      <w:numFmt w:val="bullet"/>
      <w:lvlText w:val=""/>
      <w:lvlJc w:val="left"/>
      <w:pPr>
        <w:ind w:left="360" w:hanging="360"/>
      </w:pPr>
      <w:rPr>
        <w:rFonts w:ascii="Frutiger Next for EVN Light" w:hAnsi="Frutiger Next for EVN Light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017A05"/>
    <w:multiLevelType w:val="hybridMultilevel"/>
    <w:tmpl w:val="224C3A3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F45990"/>
    <w:multiLevelType w:val="multilevel"/>
    <w:tmpl w:val="676E3F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1F908E9"/>
    <w:multiLevelType w:val="hybridMultilevel"/>
    <w:tmpl w:val="2C4CD844"/>
    <w:lvl w:ilvl="0" w:tplc="72EC35E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10" w:hanging="360"/>
      </w:pPr>
    </w:lvl>
    <w:lvl w:ilvl="2" w:tplc="0402001B" w:tentative="1">
      <w:start w:val="1"/>
      <w:numFmt w:val="lowerRoman"/>
      <w:lvlText w:val="%3."/>
      <w:lvlJc w:val="right"/>
      <w:pPr>
        <w:ind w:left="2430" w:hanging="180"/>
      </w:pPr>
    </w:lvl>
    <w:lvl w:ilvl="3" w:tplc="0402000F" w:tentative="1">
      <w:start w:val="1"/>
      <w:numFmt w:val="decimal"/>
      <w:lvlText w:val="%4."/>
      <w:lvlJc w:val="left"/>
      <w:pPr>
        <w:ind w:left="3150" w:hanging="360"/>
      </w:pPr>
    </w:lvl>
    <w:lvl w:ilvl="4" w:tplc="04020019" w:tentative="1">
      <w:start w:val="1"/>
      <w:numFmt w:val="lowerLetter"/>
      <w:lvlText w:val="%5."/>
      <w:lvlJc w:val="left"/>
      <w:pPr>
        <w:ind w:left="3870" w:hanging="360"/>
      </w:pPr>
    </w:lvl>
    <w:lvl w:ilvl="5" w:tplc="0402001B" w:tentative="1">
      <w:start w:val="1"/>
      <w:numFmt w:val="lowerRoman"/>
      <w:lvlText w:val="%6."/>
      <w:lvlJc w:val="right"/>
      <w:pPr>
        <w:ind w:left="4590" w:hanging="180"/>
      </w:pPr>
    </w:lvl>
    <w:lvl w:ilvl="6" w:tplc="0402000F" w:tentative="1">
      <w:start w:val="1"/>
      <w:numFmt w:val="decimal"/>
      <w:lvlText w:val="%7."/>
      <w:lvlJc w:val="left"/>
      <w:pPr>
        <w:ind w:left="5310" w:hanging="360"/>
      </w:pPr>
    </w:lvl>
    <w:lvl w:ilvl="7" w:tplc="04020019" w:tentative="1">
      <w:start w:val="1"/>
      <w:numFmt w:val="lowerLetter"/>
      <w:lvlText w:val="%8."/>
      <w:lvlJc w:val="left"/>
      <w:pPr>
        <w:ind w:left="6030" w:hanging="360"/>
      </w:pPr>
    </w:lvl>
    <w:lvl w:ilvl="8" w:tplc="040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 w15:restartNumberingAfterBreak="0">
    <w:nsid w:val="53B75439"/>
    <w:multiLevelType w:val="hybridMultilevel"/>
    <w:tmpl w:val="92EC022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066128"/>
    <w:multiLevelType w:val="hybridMultilevel"/>
    <w:tmpl w:val="2FA421C8"/>
    <w:lvl w:ilvl="0" w:tplc="0402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3" w15:restartNumberingAfterBreak="0">
    <w:nsid w:val="61967F01"/>
    <w:multiLevelType w:val="hybridMultilevel"/>
    <w:tmpl w:val="303A87B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0C0659"/>
    <w:multiLevelType w:val="multilevel"/>
    <w:tmpl w:val="07C46E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Frutiger Next for EVN Light" w:hAnsi="Frutiger Next for EVN Light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8AD6F68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A603575"/>
    <w:multiLevelType w:val="hybridMultilevel"/>
    <w:tmpl w:val="BEFEAE02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881C21"/>
    <w:multiLevelType w:val="multilevel"/>
    <w:tmpl w:val="F67A608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7"/>
        </w:tabs>
        <w:ind w:left="547" w:hanging="405"/>
      </w:pPr>
      <w:rPr>
        <w:rFonts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27783255">
    <w:abstractNumId w:val="14"/>
  </w:num>
  <w:num w:numId="2" w16cid:durableId="650447293">
    <w:abstractNumId w:val="11"/>
  </w:num>
  <w:num w:numId="3" w16cid:durableId="1831750685">
    <w:abstractNumId w:val="7"/>
  </w:num>
  <w:num w:numId="4" w16cid:durableId="225923979">
    <w:abstractNumId w:val="9"/>
  </w:num>
  <w:num w:numId="5" w16cid:durableId="691345569">
    <w:abstractNumId w:val="8"/>
  </w:num>
  <w:num w:numId="6" w16cid:durableId="1132596403">
    <w:abstractNumId w:val="12"/>
  </w:num>
  <w:num w:numId="7" w16cid:durableId="394476547">
    <w:abstractNumId w:val="17"/>
  </w:num>
  <w:num w:numId="8" w16cid:durableId="2128812845">
    <w:abstractNumId w:val="5"/>
  </w:num>
  <w:num w:numId="9" w16cid:durableId="1581330494">
    <w:abstractNumId w:val="6"/>
  </w:num>
  <w:num w:numId="10" w16cid:durableId="1320110689">
    <w:abstractNumId w:val="15"/>
  </w:num>
  <w:num w:numId="11" w16cid:durableId="1273778426">
    <w:abstractNumId w:val="13"/>
  </w:num>
  <w:num w:numId="12" w16cid:durableId="860044486">
    <w:abstractNumId w:val="10"/>
  </w:num>
  <w:num w:numId="13" w16cid:durableId="1654021967">
    <w:abstractNumId w:val="0"/>
  </w:num>
  <w:num w:numId="14" w16cid:durableId="1114639586">
    <w:abstractNumId w:val="4"/>
  </w:num>
  <w:num w:numId="15" w16cid:durableId="1697150615">
    <w:abstractNumId w:val="16"/>
  </w:num>
  <w:num w:numId="16" w16cid:durableId="1205600645">
    <w:abstractNumId w:val="2"/>
  </w:num>
  <w:num w:numId="17" w16cid:durableId="1837987361">
    <w:abstractNumId w:val="3"/>
  </w:num>
  <w:num w:numId="18" w16cid:durableId="18033802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3ABF"/>
    <w:rsid w:val="00003681"/>
    <w:rsid w:val="00022AF6"/>
    <w:rsid w:val="000264F7"/>
    <w:rsid w:val="00027070"/>
    <w:rsid w:val="00033FB4"/>
    <w:rsid w:val="00040ED1"/>
    <w:rsid w:val="000438DD"/>
    <w:rsid w:val="00043A41"/>
    <w:rsid w:val="000453C0"/>
    <w:rsid w:val="0006755B"/>
    <w:rsid w:val="00067E12"/>
    <w:rsid w:val="000736CF"/>
    <w:rsid w:val="0007536D"/>
    <w:rsid w:val="000767AC"/>
    <w:rsid w:val="00077FF1"/>
    <w:rsid w:val="00086683"/>
    <w:rsid w:val="00087BD9"/>
    <w:rsid w:val="000963E8"/>
    <w:rsid w:val="000A0EAC"/>
    <w:rsid w:val="000A213C"/>
    <w:rsid w:val="000B1F54"/>
    <w:rsid w:val="000C3601"/>
    <w:rsid w:val="000C4170"/>
    <w:rsid w:val="000D3ABF"/>
    <w:rsid w:val="000D42F3"/>
    <w:rsid w:val="000E0C3A"/>
    <w:rsid w:val="000F2BFC"/>
    <w:rsid w:val="001038CF"/>
    <w:rsid w:val="00107D37"/>
    <w:rsid w:val="001162D7"/>
    <w:rsid w:val="00132314"/>
    <w:rsid w:val="001429D7"/>
    <w:rsid w:val="00143A7E"/>
    <w:rsid w:val="001624A2"/>
    <w:rsid w:val="001654C2"/>
    <w:rsid w:val="0016739F"/>
    <w:rsid w:val="001825FE"/>
    <w:rsid w:val="00185B66"/>
    <w:rsid w:val="00191663"/>
    <w:rsid w:val="00191DA9"/>
    <w:rsid w:val="0019226D"/>
    <w:rsid w:val="001929FF"/>
    <w:rsid w:val="001B0602"/>
    <w:rsid w:val="001B71A5"/>
    <w:rsid w:val="001C32DA"/>
    <w:rsid w:val="001D2D59"/>
    <w:rsid w:val="001E33E0"/>
    <w:rsid w:val="001E4F10"/>
    <w:rsid w:val="002036E1"/>
    <w:rsid w:val="00212A45"/>
    <w:rsid w:val="0021597E"/>
    <w:rsid w:val="00216DC6"/>
    <w:rsid w:val="00222584"/>
    <w:rsid w:val="00222F87"/>
    <w:rsid w:val="002272FB"/>
    <w:rsid w:val="00243F41"/>
    <w:rsid w:val="00247907"/>
    <w:rsid w:val="002640AA"/>
    <w:rsid w:val="00267946"/>
    <w:rsid w:val="002730DC"/>
    <w:rsid w:val="00276B73"/>
    <w:rsid w:val="00290E2B"/>
    <w:rsid w:val="002A0772"/>
    <w:rsid w:val="002A52C5"/>
    <w:rsid w:val="002B2267"/>
    <w:rsid w:val="002B2ACB"/>
    <w:rsid w:val="002B77F0"/>
    <w:rsid w:val="002C2321"/>
    <w:rsid w:val="002D2F71"/>
    <w:rsid w:val="002D7E5E"/>
    <w:rsid w:val="002E4C2A"/>
    <w:rsid w:val="002F27CA"/>
    <w:rsid w:val="002F7E0E"/>
    <w:rsid w:val="00307622"/>
    <w:rsid w:val="00312895"/>
    <w:rsid w:val="0031343B"/>
    <w:rsid w:val="00331901"/>
    <w:rsid w:val="00333128"/>
    <w:rsid w:val="0033618F"/>
    <w:rsid w:val="00341F8E"/>
    <w:rsid w:val="0035347B"/>
    <w:rsid w:val="003643EB"/>
    <w:rsid w:val="00375A1D"/>
    <w:rsid w:val="00375F37"/>
    <w:rsid w:val="00377680"/>
    <w:rsid w:val="0039064D"/>
    <w:rsid w:val="003C1D90"/>
    <w:rsid w:val="003C4DC5"/>
    <w:rsid w:val="003D3B64"/>
    <w:rsid w:val="003F2211"/>
    <w:rsid w:val="00410E26"/>
    <w:rsid w:val="004265F7"/>
    <w:rsid w:val="00430D5C"/>
    <w:rsid w:val="00434A87"/>
    <w:rsid w:val="00437306"/>
    <w:rsid w:val="004429E4"/>
    <w:rsid w:val="00471954"/>
    <w:rsid w:val="00486EDE"/>
    <w:rsid w:val="00487D49"/>
    <w:rsid w:val="004C4067"/>
    <w:rsid w:val="004C6D45"/>
    <w:rsid w:val="004C756B"/>
    <w:rsid w:val="004D776D"/>
    <w:rsid w:val="004E6474"/>
    <w:rsid w:val="004E6E38"/>
    <w:rsid w:val="00500EC8"/>
    <w:rsid w:val="005172BE"/>
    <w:rsid w:val="00517CC6"/>
    <w:rsid w:val="00522AB8"/>
    <w:rsid w:val="0053071B"/>
    <w:rsid w:val="00536E9C"/>
    <w:rsid w:val="00562DF3"/>
    <w:rsid w:val="0056717D"/>
    <w:rsid w:val="0057793A"/>
    <w:rsid w:val="0058204C"/>
    <w:rsid w:val="00590D5E"/>
    <w:rsid w:val="00597608"/>
    <w:rsid w:val="005A24E6"/>
    <w:rsid w:val="005A7CDC"/>
    <w:rsid w:val="005B4FB1"/>
    <w:rsid w:val="005C55E0"/>
    <w:rsid w:val="005D0F34"/>
    <w:rsid w:val="005D6E71"/>
    <w:rsid w:val="005D770D"/>
    <w:rsid w:val="005F272B"/>
    <w:rsid w:val="00614BC3"/>
    <w:rsid w:val="00614DA4"/>
    <w:rsid w:val="00630795"/>
    <w:rsid w:val="00636657"/>
    <w:rsid w:val="00640073"/>
    <w:rsid w:val="00640D0D"/>
    <w:rsid w:val="00645404"/>
    <w:rsid w:val="00650C0A"/>
    <w:rsid w:val="00656761"/>
    <w:rsid w:val="0066047A"/>
    <w:rsid w:val="00665C0D"/>
    <w:rsid w:val="00666DFD"/>
    <w:rsid w:val="0066793B"/>
    <w:rsid w:val="00670125"/>
    <w:rsid w:val="00672E36"/>
    <w:rsid w:val="00674237"/>
    <w:rsid w:val="00681BCE"/>
    <w:rsid w:val="00685FF0"/>
    <w:rsid w:val="006862BA"/>
    <w:rsid w:val="00686798"/>
    <w:rsid w:val="006A12D4"/>
    <w:rsid w:val="006A51EF"/>
    <w:rsid w:val="006A6F8F"/>
    <w:rsid w:val="006B5C83"/>
    <w:rsid w:val="006C1FEB"/>
    <w:rsid w:val="006E71D6"/>
    <w:rsid w:val="006F7955"/>
    <w:rsid w:val="0070171F"/>
    <w:rsid w:val="0072696F"/>
    <w:rsid w:val="007435BC"/>
    <w:rsid w:val="0074520B"/>
    <w:rsid w:val="00764EA5"/>
    <w:rsid w:val="0076516F"/>
    <w:rsid w:val="00784304"/>
    <w:rsid w:val="00792940"/>
    <w:rsid w:val="007A027A"/>
    <w:rsid w:val="007A0904"/>
    <w:rsid w:val="007A19D5"/>
    <w:rsid w:val="007B0251"/>
    <w:rsid w:val="007B0E4C"/>
    <w:rsid w:val="007B1141"/>
    <w:rsid w:val="007B7006"/>
    <w:rsid w:val="007C04BC"/>
    <w:rsid w:val="007C0906"/>
    <w:rsid w:val="007C17DC"/>
    <w:rsid w:val="007C4FCB"/>
    <w:rsid w:val="007C56BD"/>
    <w:rsid w:val="007D72CD"/>
    <w:rsid w:val="007F2011"/>
    <w:rsid w:val="007F6607"/>
    <w:rsid w:val="00802210"/>
    <w:rsid w:val="00822DD1"/>
    <w:rsid w:val="00826E39"/>
    <w:rsid w:val="0084157E"/>
    <w:rsid w:val="00843305"/>
    <w:rsid w:val="00853C90"/>
    <w:rsid w:val="0086535D"/>
    <w:rsid w:val="00866F1E"/>
    <w:rsid w:val="00873696"/>
    <w:rsid w:val="008749FA"/>
    <w:rsid w:val="00881776"/>
    <w:rsid w:val="00885123"/>
    <w:rsid w:val="008A3326"/>
    <w:rsid w:val="008B323C"/>
    <w:rsid w:val="008D3D2E"/>
    <w:rsid w:val="008D5C5F"/>
    <w:rsid w:val="008E5DBD"/>
    <w:rsid w:val="008F593B"/>
    <w:rsid w:val="008F7505"/>
    <w:rsid w:val="009035C6"/>
    <w:rsid w:val="00907072"/>
    <w:rsid w:val="00907A37"/>
    <w:rsid w:val="009136F7"/>
    <w:rsid w:val="009374DF"/>
    <w:rsid w:val="00937BCD"/>
    <w:rsid w:val="00942B5B"/>
    <w:rsid w:val="00945919"/>
    <w:rsid w:val="009569EE"/>
    <w:rsid w:val="00966363"/>
    <w:rsid w:val="00974384"/>
    <w:rsid w:val="009854BC"/>
    <w:rsid w:val="009971BF"/>
    <w:rsid w:val="009C7219"/>
    <w:rsid w:val="009D62DF"/>
    <w:rsid w:val="009F29D8"/>
    <w:rsid w:val="009F476D"/>
    <w:rsid w:val="00A07BFA"/>
    <w:rsid w:val="00A12DB4"/>
    <w:rsid w:val="00A162C4"/>
    <w:rsid w:val="00A17DB5"/>
    <w:rsid w:val="00A22F5F"/>
    <w:rsid w:val="00A25107"/>
    <w:rsid w:val="00A30358"/>
    <w:rsid w:val="00A306B7"/>
    <w:rsid w:val="00A46593"/>
    <w:rsid w:val="00A51C43"/>
    <w:rsid w:val="00A545FF"/>
    <w:rsid w:val="00A55E23"/>
    <w:rsid w:val="00A61ABC"/>
    <w:rsid w:val="00A62FB0"/>
    <w:rsid w:val="00A63DC6"/>
    <w:rsid w:val="00A6588A"/>
    <w:rsid w:val="00A73B34"/>
    <w:rsid w:val="00A7592F"/>
    <w:rsid w:val="00A83271"/>
    <w:rsid w:val="00A91B22"/>
    <w:rsid w:val="00AA0333"/>
    <w:rsid w:val="00AB23F7"/>
    <w:rsid w:val="00AB64D5"/>
    <w:rsid w:val="00AD217D"/>
    <w:rsid w:val="00AD5A07"/>
    <w:rsid w:val="00AE1326"/>
    <w:rsid w:val="00AF49F8"/>
    <w:rsid w:val="00B00A81"/>
    <w:rsid w:val="00B03A4E"/>
    <w:rsid w:val="00B14EF2"/>
    <w:rsid w:val="00B154B5"/>
    <w:rsid w:val="00B213F5"/>
    <w:rsid w:val="00B22D77"/>
    <w:rsid w:val="00B30026"/>
    <w:rsid w:val="00B50222"/>
    <w:rsid w:val="00B511B5"/>
    <w:rsid w:val="00B571F7"/>
    <w:rsid w:val="00B61CD6"/>
    <w:rsid w:val="00B631B8"/>
    <w:rsid w:val="00B71851"/>
    <w:rsid w:val="00B76E39"/>
    <w:rsid w:val="00B93343"/>
    <w:rsid w:val="00BA32C3"/>
    <w:rsid w:val="00BB718C"/>
    <w:rsid w:val="00BB7C79"/>
    <w:rsid w:val="00BC272F"/>
    <w:rsid w:val="00BD6EBF"/>
    <w:rsid w:val="00C03990"/>
    <w:rsid w:val="00C14634"/>
    <w:rsid w:val="00C213ED"/>
    <w:rsid w:val="00C31081"/>
    <w:rsid w:val="00C42B98"/>
    <w:rsid w:val="00C4450D"/>
    <w:rsid w:val="00C45F4B"/>
    <w:rsid w:val="00C56B00"/>
    <w:rsid w:val="00C61413"/>
    <w:rsid w:val="00C61778"/>
    <w:rsid w:val="00C654A3"/>
    <w:rsid w:val="00C73BA1"/>
    <w:rsid w:val="00C93E44"/>
    <w:rsid w:val="00C963B0"/>
    <w:rsid w:val="00C97A3B"/>
    <w:rsid w:val="00CA0186"/>
    <w:rsid w:val="00CB03CF"/>
    <w:rsid w:val="00CB584C"/>
    <w:rsid w:val="00CB7CD5"/>
    <w:rsid w:val="00CC362B"/>
    <w:rsid w:val="00CD6936"/>
    <w:rsid w:val="00CD773E"/>
    <w:rsid w:val="00CE6E4A"/>
    <w:rsid w:val="00CF0D7E"/>
    <w:rsid w:val="00CF15EE"/>
    <w:rsid w:val="00CF2139"/>
    <w:rsid w:val="00D17CFC"/>
    <w:rsid w:val="00D31A20"/>
    <w:rsid w:val="00D4020F"/>
    <w:rsid w:val="00D44F18"/>
    <w:rsid w:val="00D466AF"/>
    <w:rsid w:val="00D474E1"/>
    <w:rsid w:val="00D52612"/>
    <w:rsid w:val="00D53C26"/>
    <w:rsid w:val="00D55208"/>
    <w:rsid w:val="00D66246"/>
    <w:rsid w:val="00D67EB4"/>
    <w:rsid w:val="00D75FF0"/>
    <w:rsid w:val="00D84E20"/>
    <w:rsid w:val="00D93BE2"/>
    <w:rsid w:val="00DA540C"/>
    <w:rsid w:val="00DA6846"/>
    <w:rsid w:val="00DB25A3"/>
    <w:rsid w:val="00DD47A2"/>
    <w:rsid w:val="00DF5B90"/>
    <w:rsid w:val="00DF6356"/>
    <w:rsid w:val="00DF64CA"/>
    <w:rsid w:val="00DF68A0"/>
    <w:rsid w:val="00E02A15"/>
    <w:rsid w:val="00E06E48"/>
    <w:rsid w:val="00E15CC1"/>
    <w:rsid w:val="00E21D39"/>
    <w:rsid w:val="00E22019"/>
    <w:rsid w:val="00E22CDB"/>
    <w:rsid w:val="00E27B0D"/>
    <w:rsid w:val="00E31ADD"/>
    <w:rsid w:val="00E408D0"/>
    <w:rsid w:val="00E51E49"/>
    <w:rsid w:val="00E52C18"/>
    <w:rsid w:val="00E63E84"/>
    <w:rsid w:val="00E762C9"/>
    <w:rsid w:val="00E84C75"/>
    <w:rsid w:val="00E853B8"/>
    <w:rsid w:val="00E872D3"/>
    <w:rsid w:val="00E87717"/>
    <w:rsid w:val="00E93D9E"/>
    <w:rsid w:val="00E95757"/>
    <w:rsid w:val="00EA6351"/>
    <w:rsid w:val="00EB1783"/>
    <w:rsid w:val="00EB1E0D"/>
    <w:rsid w:val="00EB36E3"/>
    <w:rsid w:val="00EB6552"/>
    <w:rsid w:val="00EC0AEE"/>
    <w:rsid w:val="00ED4C78"/>
    <w:rsid w:val="00EE3DA5"/>
    <w:rsid w:val="00EE6C92"/>
    <w:rsid w:val="00EF23ED"/>
    <w:rsid w:val="00F10E4A"/>
    <w:rsid w:val="00F31018"/>
    <w:rsid w:val="00F46796"/>
    <w:rsid w:val="00F75A75"/>
    <w:rsid w:val="00F7722A"/>
    <w:rsid w:val="00F86475"/>
    <w:rsid w:val="00F91289"/>
    <w:rsid w:val="00F943D6"/>
    <w:rsid w:val="00FC297F"/>
    <w:rsid w:val="00FD1DAA"/>
    <w:rsid w:val="00FE7E88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49"/>
    <o:shapelayout v:ext="edit">
      <o:idmap v:ext="edit" data="1"/>
    </o:shapelayout>
  </w:shapeDefaults>
  <w:decimalSymbol w:val=","/>
  <w:listSeparator w:val=";"/>
  <w14:docId w14:val="5BE69970"/>
  <w15:docId w15:val="{B3344874-3B3F-4B01-BD67-72BE6488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Letter Gothic" w:hAnsi="Letter Gothic"/>
      <w:lang w:eastAsia="de-AT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ndnoteReference">
    <w:name w:val="endnote reference"/>
    <w:semiHidden/>
    <w:rPr>
      <w:rFonts w:ascii="Letter Gothic" w:hAnsi="Letter Gothic"/>
      <w:sz w:val="20"/>
      <w:vertAlign w:val="superscript"/>
    </w:rPr>
  </w:style>
  <w:style w:type="character" w:styleId="CommentReference">
    <w:name w:val="annotation reference"/>
    <w:semiHidden/>
    <w:rPr>
      <w:rFonts w:ascii="Letter Gothic" w:hAnsi="Letter Gothic"/>
      <w:sz w:val="16"/>
    </w:rPr>
  </w:style>
  <w:style w:type="character" w:styleId="FootnoteReference">
    <w:name w:val="footnote reference"/>
    <w:semiHidden/>
    <w:rPr>
      <w:rFonts w:ascii="Letter Gothic" w:hAnsi="Letter Gothic"/>
      <w:sz w:val="20"/>
      <w:vertAlign w:val="superscript"/>
    </w:rPr>
  </w:style>
  <w:style w:type="paragraph" w:styleId="Index1">
    <w:name w:val="index 1"/>
    <w:basedOn w:val="Normal"/>
    <w:next w:val="Normal"/>
    <w:semiHidden/>
    <w:pPr>
      <w:tabs>
        <w:tab w:val="right" w:leader="dot" w:pos="9072"/>
      </w:tabs>
      <w:ind w:left="200" w:hanging="200"/>
    </w:pPr>
  </w:style>
  <w:style w:type="paragraph" w:styleId="IndexHeading">
    <w:name w:val="index heading"/>
    <w:basedOn w:val="Normal"/>
    <w:next w:val="Index1"/>
    <w:semiHidden/>
    <w:rPr>
      <w:b/>
    </w:rPr>
  </w:style>
  <w:style w:type="character" w:styleId="PageNumber">
    <w:name w:val="page number"/>
    <w:rPr>
      <w:rFonts w:ascii="Letter Gothic" w:hAnsi="Letter Gothic"/>
      <w:sz w:val="20"/>
    </w:rPr>
  </w:style>
  <w:style w:type="paragraph" w:styleId="Title">
    <w:name w:val="Title"/>
    <w:basedOn w:val="Normal"/>
    <w:qFormat/>
    <w:pPr>
      <w:spacing w:before="240" w:after="60"/>
      <w:jc w:val="center"/>
    </w:pPr>
    <w:rPr>
      <w:b/>
      <w:kern w:val="28"/>
      <w:sz w:val="32"/>
    </w:rPr>
  </w:style>
  <w:style w:type="paragraph" w:styleId="Subtitle">
    <w:name w:val="Subtitle"/>
    <w:basedOn w:val="Normal"/>
    <w:qFormat/>
    <w:pPr>
      <w:spacing w:after="60"/>
      <w:jc w:val="center"/>
    </w:pPr>
    <w:rPr>
      <w:sz w:val="24"/>
    </w:rPr>
  </w:style>
  <w:style w:type="character" w:styleId="LineNumber">
    <w:name w:val="line number"/>
    <w:rPr>
      <w:rFonts w:ascii="Letter Gothic" w:hAnsi="Letter Gothic"/>
      <w:sz w:val="20"/>
    </w:rPr>
  </w:style>
  <w:style w:type="paragraph" w:styleId="TOAHeading">
    <w:name w:val="toa heading"/>
    <w:basedOn w:val="Normal"/>
    <w:next w:val="Normal"/>
    <w:semiHidden/>
    <w:pPr>
      <w:spacing w:before="120"/>
    </w:pPr>
    <w:rPr>
      <w:b/>
      <w:sz w:val="24"/>
    </w:rPr>
  </w:style>
  <w:style w:type="paragraph" w:styleId="TableofAuthorities">
    <w:name w:val="table of authorities"/>
    <w:basedOn w:val="Normal"/>
    <w:next w:val="Normal"/>
    <w:semiHidden/>
    <w:pPr>
      <w:tabs>
        <w:tab w:val="right" w:leader="dot" w:pos="9072"/>
      </w:tabs>
      <w:ind w:left="200" w:hanging="200"/>
    </w:p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character" w:styleId="Hyperlink">
    <w:name w:val="Hyperlink"/>
    <w:rsid w:val="00247907"/>
    <w:rPr>
      <w:color w:val="0000FF"/>
      <w:u w:val="single"/>
    </w:rPr>
  </w:style>
  <w:style w:type="character" w:customStyle="1" w:styleId="HeaderChar">
    <w:name w:val="Header Char"/>
    <w:link w:val="Header"/>
    <w:rsid w:val="0076516F"/>
    <w:rPr>
      <w:rFonts w:ascii="Letter Gothic" w:hAnsi="Letter Gothic"/>
      <w:lang w:eastAsia="de-AT"/>
    </w:rPr>
  </w:style>
  <w:style w:type="character" w:customStyle="1" w:styleId="FooterChar">
    <w:name w:val="Footer Char"/>
    <w:basedOn w:val="DefaultParagraphFont"/>
    <w:link w:val="Footer"/>
    <w:rsid w:val="0006755B"/>
    <w:rPr>
      <w:rFonts w:ascii="Letter Gothic" w:hAnsi="Letter Gothic"/>
      <w:lang w:eastAsia="de-AT"/>
    </w:rPr>
  </w:style>
  <w:style w:type="paragraph" w:styleId="BalloonText">
    <w:name w:val="Balloon Text"/>
    <w:basedOn w:val="Normal"/>
    <w:link w:val="BalloonTextChar"/>
    <w:rsid w:val="00AB23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23F7"/>
    <w:rPr>
      <w:rFonts w:ascii="Tahoma" w:hAnsi="Tahoma" w:cs="Tahoma"/>
      <w:sz w:val="16"/>
      <w:szCs w:val="16"/>
      <w:lang w:eastAsia="de-AT"/>
    </w:rPr>
  </w:style>
  <w:style w:type="table" w:styleId="TableGrid">
    <w:name w:val="Table Grid"/>
    <w:basedOn w:val="TableNormal"/>
    <w:rsid w:val="009D62DF"/>
    <w:pPr>
      <w:spacing w:line="240" w:lineRule="exact"/>
    </w:pPr>
    <w:rPr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40AA"/>
    <w:pPr>
      <w:ind w:left="720"/>
      <w:contextualSpacing/>
    </w:pPr>
  </w:style>
  <w:style w:type="paragraph" w:customStyle="1" w:styleId="EVNBulletPoints2">
    <w:name w:val="EVN Bullet Points 2"/>
    <w:basedOn w:val="Normal"/>
    <w:qFormat/>
    <w:rsid w:val="00F943D6"/>
    <w:pPr>
      <w:spacing w:line="280" w:lineRule="exact"/>
    </w:pPr>
    <w:rPr>
      <w:rFonts w:ascii="Frutiger Next for EVN Light" w:eastAsia="Frutiger Next for EVN Light" w:hAnsi="Frutiger Next for EVN Light"/>
      <w:spacing w:val="4"/>
      <w:sz w:val="19"/>
      <w:szCs w:val="19"/>
      <w:lang w:val="bg-BG"/>
    </w:rPr>
  </w:style>
  <w:style w:type="character" w:styleId="Emphasis">
    <w:name w:val="Emphasis"/>
    <w:aliases w:val="EVN Highlighting"/>
    <w:uiPriority w:val="20"/>
    <w:qFormat/>
    <w:rsid w:val="00F943D6"/>
    <w:rPr>
      <w:rFonts w:ascii="Frutiger Next for EVN Light" w:hAnsi="Frutiger Next for EVN Light"/>
      <w:b/>
      <w:i w:val="0"/>
      <w:iCs/>
      <w:color w:val="000000"/>
      <w:spacing w:val="4"/>
      <w:sz w:val="19"/>
    </w:rPr>
  </w:style>
  <w:style w:type="paragraph" w:styleId="CommentText">
    <w:name w:val="annotation text"/>
    <w:basedOn w:val="Normal"/>
    <w:link w:val="CommentTextChar"/>
    <w:rsid w:val="00A73B34"/>
  </w:style>
  <w:style w:type="character" w:customStyle="1" w:styleId="CommentTextChar">
    <w:name w:val="Comment Text Char"/>
    <w:basedOn w:val="DefaultParagraphFont"/>
    <w:link w:val="CommentText"/>
    <w:rsid w:val="00A73B34"/>
    <w:rPr>
      <w:rFonts w:ascii="Letter Gothic" w:hAnsi="Letter Gothic"/>
      <w:lang w:eastAsia="de-AT"/>
    </w:rPr>
  </w:style>
  <w:style w:type="paragraph" w:styleId="CommentSubject">
    <w:name w:val="annotation subject"/>
    <w:basedOn w:val="CommentText"/>
    <w:next w:val="CommentText"/>
    <w:link w:val="CommentSubjectChar"/>
    <w:rsid w:val="00A73B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73B34"/>
    <w:rPr>
      <w:rFonts w:ascii="Letter Gothic" w:hAnsi="Letter Gothic"/>
      <w:b/>
      <w:bCs/>
      <w:lang w:eastAsia="de-AT"/>
    </w:rPr>
  </w:style>
  <w:style w:type="character" w:styleId="FollowedHyperlink">
    <w:name w:val="FollowedHyperlink"/>
    <w:basedOn w:val="DefaultParagraphFont"/>
    <w:rsid w:val="00D75FF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ED4C7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043A41"/>
    <w:rPr>
      <w:rFonts w:ascii="Letter Gothic" w:hAnsi="Letter Gothic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1673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0382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492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4497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6885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1A09F-973D-4E84-A485-D6ECD4811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1231</Words>
  <Characters>7018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EVN AG</Company>
  <LinksUpToDate>false</LinksUpToDate>
  <CharactersWithSpaces>8233</CharactersWithSpaces>
  <SharedDoc>false</SharedDoc>
  <HLinks>
    <vt:vector size="12" baseType="variant">
      <vt:variant>
        <vt:i4>7209084</vt:i4>
      </vt:variant>
      <vt:variant>
        <vt:i4>9</vt:i4>
      </vt:variant>
      <vt:variant>
        <vt:i4>0</vt:i4>
      </vt:variant>
      <vt:variant>
        <vt:i4>5</vt:i4>
      </vt:variant>
      <vt:variant>
        <vt:lpwstr>http://www.evn.at/</vt:lpwstr>
      </vt:variant>
      <vt:variant>
        <vt:lpwstr/>
      </vt:variant>
      <vt:variant>
        <vt:i4>7274517</vt:i4>
      </vt:variant>
      <vt:variant>
        <vt:i4>6</vt:i4>
      </vt:variant>
      <vt:variant>
        <vt:i4>0</vt:i4>
      </vt:variant>
      <vt:variant>
        <vt:i4>5</vt:i4>
      </vt:variant>
      <vt:variant>
        <vt:lpwstr>mailto:office@evn-abfallverwertung.at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Petra</dc:creator>
  <cp:lastModifiedBy>Raykova Veska</cp:lastModifiedBy>
  <cp:revision>16</cp:revision>
  <cp:lastPrinted>2016-05-10T12:40:00Z</cp:lastPrinted>
  <dcterms:created xsi:type="dcterms:W3CDTF">2020-05-07T11:10:00Z</dcterms:created>
  <dcterms:modified xsi:type="dcterms:W3CDTF">2023-10-19T08:07:00Z</dcterms:modified>
</cp:coreProperties>
</file>