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C7A7F" w14:textId="1DA3494F" w:rsidR="00356368" w:rsidRPr="00356368" w:rsidRDefault="00FC2D55" w:rsidP="00FC2D55">
      <w:pPr>
        <w:spacing w:before="120"/>
        <w:jc w:val="both"/>
        <w:rPr>
          <w:rFonts w:ascii="Frutiger Next for EVN Light" w:hAnsi="Frutiger Next for EVN Light" w:cs="Arial"/>
          <w:b/>
          <w:sz w:val="19"/>
          <w:szCs w:val="19"/>
        </w:rPr>
      </w:pPr>
      <w:r w:rsidRPr="00356368">
        <w:rPr>
          <w:rFonts w:ascii="Frutiger Next for EVN Light" w:hAnsi="Frutiger Next for EVN Light" w:cs="Arial"/>
          <w:b/>
          <w:sz w:val="19"/>
          <w:szCs w:val="19"/>
        </w:rPr>
        <w:t xml:space="preserve">Приложение № </w:t>
      </w:r>
      <w:r w:rsidR="00356368" w:rsidRPr="00356368">
        <w:rPr>
          <w:rFonts w:ascii="Frutiger Next for EVN Light" w:hAnsi="Frutiger Next for EVN Light" w:cs="Arial"/>
          <w:b/>
          <w:sz w:val="19"/>
          <w:szCs w:val="19"/>
        </w:rPr>
        <w:t>1</w:t>
      </w:r>
    </w:p>
    <w:p w14:paraId="288F26E2" w14:textId="77777777" w:rsidR="00FC2D55" w:rsidRPr="00356368" w:rsidRDefault="00FC2D55" w:rsidP="00FC2D55">
      <w:pPr>
        <w:pStyle w:val="Header"/>
        <w:jc w:val="both"/>
        <w:rPr>
          <w:rFonts w:ascii="Frutiger Next for EVN Light" w:hAnsi="Frutiger Next for EVN Light"/>
          <w:sz w:val="19"/>
          <w:szCs w:val="19"/>
        </w:rPr>
      </w:pPr>
      <w:r w:rsidRPr="00356368">
        <w:rPr>
          <w:noProof/>
          <w:sz w:val="19"/>
          <w:szCs w:val="19"/>
        </w:rPr>
        <w:drawing>
          <wp:anchor distT="0" distB="0" distL="114300" distR="114300" simplePos="0" relativeHeight="251659264" behindDoc="1" locked="0" layoutInCell="1" allowOverlap="1" wp14:anchorId="4B02C904" wp14:editId="44E68388">
            <wp:simplePos x="0" y="0"/>
            <wp:positionH relativeFrom="page">
              <wp:posOffset>6012815</wp:posOffset>
            </wp:positionH>
            <wp:positionV relativeFrom="page">
              <wp:posOffset>345440</wp:posOffset>
            </wp:positionV>
            <wp:extent cx="1058545" cy="3708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6368">
        <w:rPr>
          <w:rFonts w:ascii="Frutiger Next for EVN Light" w:hAnsi="Frutiger Next for EVN Light"/>
          <w:sz w:val="19"/>
          <w:szCs w:val="19"/>
        </w:rPr>
        <w:t xml:space="preserve">към Договор за изкупуване на електрическа енергия, </w:t>
      </w:r>
    </w:p>
    <w:p w14:paraId="16D380D9" w14:textId="28ED3C32" w:rsidR="00FC2D55" w:rsidRDefault="00FC2D55" w:rsidP="00FC2D55">
      <w:pPr>
        <w:pStyle w:val="Header"/>
        <w:jc w:val="both"/>
        <w:rPr>
          <w:rFonts w:ascii="Frutiger Next for EVN Light" w:hAnsi="Frutiger Next for EVN Light"/>
          <w:sz w:val="19"/>
          <w:szCs w:val="19"/>
        </w:rPr>
      </w:pPr>
      <w:r w:rsidRPr="00356368">
        <w:rPr>
          <w:rFonts w:ascii="Frutiger Next for EVN Light" w:hAnsi="Frutiger Next for EVN Light"/>
          <w:sz w:val="19"/>
          <w:szCs w:val="19"/>
        </w:rPr>
        <w:t xml:space="preserve">произведена от възобновяеми източници № </w:t>
      </w:r>
      <w:r w:rsidR="007B0DCD" w:rsidRPr="00356368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………"/>
            </w:textInput>
          </w:ffData>
        </w:fldChar>
      </w:r>
      <w:r w:rsidR="007B0DCD" w:rsidRPr="00356368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7B0DCD" w:rsidRPr="00356368">
        <w:rPr>
          <w:rFonts w:ascii="Frutiger Next for EVN Light" w:hAnsi="Frutiger Next for EVN Light" w:cs="Arial"/>
          <w:sz w:val="19"/>
          <w:szCs w:val="19"/>
        </w:rPr>
      </w:r>
      <w:r w:rsidR="007B0DCD" w:rsidRPr="00356368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7B0DCD" w:rsidRPr="00356368">
        <w:rPr>
          <w:rFonts w:ascii="Frutiger Next for EVN Light" w:hAnsi="Frutiger Next for EVN Light" w:cs="Arial"/>
          <w:noProof/>
          <w:sz w:val="19"/>
          <w:szCs w:val="19"/>
        </w:rPr>
        <w:t>………</w:t>
      </w:r>
      <w:r w:rsidR="007B0DCD" w:rsidRPr="00356368">
        <w:rPr>
          <w:rFonts w:ascii="Frutiger Next for EVN Light" w:hAnsi="Frutiger Next for EVN Light" w:cs="Arial"/>
          <w:sz w:val="19"/>
          <w:szCs w:val="19"/>
        </w:rPr>
        <w:fldChar w:fldCharType="end"/>
      </w:r>
      <w:r w:rsidRPr="00356368">
        <w:rPr>
          <w:rFonts w:ascii="Frutiger Next for EVN Light" w:hAnsi="Frutiger Next for EVN Light"/>
          <w:sz w:val="19"/>
          <w:szCs w:val="19"/>
        </w:rPr>
        <w:t>/</w:t>
      </w:r>
      <w:r w:rsidRPr="00356368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………"/>
            </w:textInput>
          </w:ffData>
        </w:fldChar>
      </w:r>
      <w:r w:rsidRPr="00356368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Pr="00356368">
        <w:rPr>
          <w:rFonts w:ascii="Frutiger Next for EVN Light" w:hAnsi="Frutiger Next for EVN Light" w:cs="Arial"/>
          <w:sz w:val="19"/>
          <w:szCs w:val="19"/>
        </w:rPr>
      </w:r>
      <w:r w:rsidRPr="00356368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356368">
        <w:rPr>
          <w:rFonts w:ascii="Frutiger Next for EVN Light" w:hAnsi="Frutiger Next for EVN Light" w:cs="Arial"/>
          <w:noProof/>
          <w:sz w:val="19"/>
          <w:szCs w:val="19"/>
        </w:rPr>
        <w:t>………</w:t>
      </w:r>
      <w:r w:rsidRPr="00356368">
        <w:rPr>
          <w:rFonts w:ascii="Frutiger Next for EVN Light" w:hAnsi="Frutiger Next for EVN Light" w:cs="Arial"/>
          <w:sz w:val="19"/>
          <w:szCs w:val="19"/>
        </w:rPr>
        <w:fldChar w:fldCharType="end"/>
      </w:r>
      <w:r w:rsidRPr="00356368">
        <w:rPr>
          <w:rFonts w:ascii="Frutiger Next for EVN Light" w:hAnsi="Frutiger Next for EVN Light"/>
          <w:sz w:val="19"/>
          <w:szCs w:val="19"/>
        </w:rPr>
        <w:t xml:space="preserve"> г.</w:t>
      </w:r>
    </w:p>
    <w:p w14:paraId="302B20A2" w14:textId="34251946" w:rsidR="00623CF8" w:rsidRDefault="00623CF8" w:rsidP="00FC2D55">
      <w:pPr>
        <w:pStyle w:val="Header"/>
        <w:jc w:val="both"/>
        <w:rPr>
          <w:rFonts w:ascii="Frutiger Next for EVN Light" w:hAnsi="Frutiger Next for EVN Light"/>
          <w:sz w:val="19"/>
          <w:szCs w:val="19"/>
        </w:rPr>
      </w:pPr>
    </w:p>
    <w:p w14:paraId="0E476B39" w14:textId="64E9268C" w:rsidR="00623CF8" w:rsidRDefault="00623CF8" w:rsidP="00FC2D55">
      <w:pPr>
        <w:pStyle w:val="Header"/>
        <w:jc w:val="both"/>
        <w:rPr>
          <w:rFonts w:ascii="Frutiger Next for EVN Light" w:hAnsi="Frutiger Next for EVN Light"/>
          <w:sz w:val="19"/>
          <w:szCs w:val="19"/>
        </w:rPr>
      </w:pPr>
    </w:p>
    <w:p w14:paraId="5F78B594" w14:textId="34DADE1C" w:rsidR="00623CF8" w:rsidRDefault="00623CF8" w:rsidP="00FC2D55">
      <w:pPr>
        <w:pStyle w:val="Header"/>
        <w:jc w:val="both"/>
        <w:rPr>
          <w:rFonts w:ascii="Frutiger Next for EVN Light" w:hAnsi="Frutiger Next for EVN Light"/>
          <w:sz w:val="19"/>
          <w:szCs w:val="19"/>
        </w:rPr>
      </w:pPr>
    </w:p>
    <w:p w14:paraId="4B87AEDD" w14:textId="77777777" w:rsidR="00623CF8" w:rsidRPr="00356368" w:rsidRDefault="00623CF8" w:rsidP="00FC2D55">
      <w:pPr>
        <w:pStyle w:val="Header"/>
        <w:jc w:val="both"/>
        <w:rPr>
          <w:sz w:val="19"/>
          <w:szCs w:val="19"/>
        </w:rPr>
      </w:pPr>
    </w:p>
    <w:p w14:paraId="184EC0BA" w14:textId="77777777" w:rsidR="00397268" w:rsidRPr="00AB562B" w:rsidRDefault="00397268" w:rsidP="006D48B7">
      <w:pPr>
        <w:rPr>
          <w:rFonts w:ascii="Frutiger Next for EVN Light" w:hAnsi="Frutiger Next for EVN Light" w:cs="Arial"/>
          <w:b/>
          <w:bCs/>
          <w:sz w:val="19"/>
          <w:szCs w:val="19"/>
        </w:rPr>
      </w:pPr>
    </w:p>
    <w:p w14:paraId="2044555F" w14:textId="77777777" w:rsidR="00BD7A8A" w:rsidRPr="00356368" w:rsidRDefault="002C2C3A" w:rsidP="00356368">
      <w:pPr>
        <w:jc w:val="center"/>
        <w:rPr>
          <w:rFonts w:ascii="Frutiger Next for EVN Light" w:hAnsi="Frutiger Next for EVN Light" w:cs="Arial"/>
          <w:b/>
          <w:sz w:val="29"/>
          <w:szCs w:val="29"/>
          <w:lang w:val="ru-RU"/>
        </w:rPr>
      </w:pPr>
      <w:r w:rsidRPr="00356368">
        <w:rPr>
          <w:rFonts w:ascii="Frutiger Next for EVN Light" w:hAnsi="Frutiger Next for EVN Light" w:cs="Arial"/>
          <w:b/>
          <w:sz w:val="29"/>
          <w:szCs w:val="29"/>
        </w:rPr>
        <w:t>Д Е К Л А Р А Ц И Я</w:t>
      </w:r>
    </w:p>
    <w:p w14:paraId="788BE105" w14:textId="05589564" w:rsidR="00397268" w:rsidRPr="007E04F8" w:rsidRDefault="00FC2D55" w:rsidP="00356368">
      <w:pPr>
        <w:jc w:val="center"/>
        <w:rPr>
          <w:rFonts w:ascii="Frutiger Next for EVN Light" w:hAnsi="Frutiger Next for EVN Light" w:cs="Arial"/>
          <w:bCs/>
          <w:sz w:val="19"/>
          <w:szCs w:val="19"/>
        </w:rPr>
      </w:pPr>
      <w:r w:rsidRPr="007E04F8">
        <w:rPr>
          <w:rFonts w:ascii="Frutiger Next for EVN Light" w:hAnsi="Frutiger Next for EVN Light" w:cs="Arial"/>
          <w:bCs/>
          <w:sz w:val="19"/>
          <w:szCs w:val="19"/>
        </w:rPr>
        <w:t>за точния вид на енергийния обект</w:t>
      </w:r>
    </w:p>
    <w:p w14:paraId="29446FE8" w14:textId="77777777" w:rsidR="001111A8" w:rsidRPr="00356368" w:rsidRDefault="001111A8" w:rsidP="006D48B7">
      <w:pPr>
        <w:rPr>
          <w:rFonts w:ascii="Frutiger Next for EVN Light" w:hAnsi="Frutiger Next for EVN Light" w:cs="Arial"/>
          <w:bCs/>
          <w:sz w:val="19"/>
          <w:szCs w:val="19"/>
        </w:rPr>
      </w:pPr>
    </w:p>
    <w:p w14:paraId="4185F11F" w14:textId="77777777" w:rsidR="002C2C3A" w:rsidRPr="00356368" w:rsidRDefault="002C2C3A" w:rsidP="006D48B7">
      <w:pPr>
        <w:rPr>
          <w:rFonts w:ascii="Frutiger Next for EVN Light" w:hAnsi="Frutiger Next for EVN Light" w:cs="Arial"/>
          <w:b/>
          <w:sz w:val="19"/>
          <w:szCs w:val="19"/>
        </w:rPr>
      </w:pPr>
    </w:p>
    <w:p w14:paraId="4C88BA82" w14:textId="3DB894B8" w:rsidR="00FC2D55" w:rsidRPr="00356368" w:rsidRDefault="00FC2D55" w:rsidP="00FC2D55">
      <w:pPr>
        <w:spacing w:before="120"/>
        <w:jc w:val="both"/>
        <w:rPr>
          <w:rFonts w:ascii="Frutiger Next for EVN Light" w:hAnsi="Frutiger Next for EVN Light" w:cs="Arial"/>
          <w:sz w:val="19"/>
          <w:szCs w:val="19"/>
        </w:rPr>
      </w:pPr>
      <w:r w:rsidRPr="00356368">
        <w:rPr>
          <w:rFonts w:ascii="Frutiger Next for EVN Light" w:hAnsi="Frutiger Next for EVN Light" w:cs="Arial"/>
          <w:sz w:val="19"/>
          <w:szCs w:val="19"/>
        </w:rPr>
        <w:t>Долуподписаният</w:t>
      </w:r>
      <w:r w:rsidR="00C63419" w:rsidRPr="00356368">
        <w:rPr>
          <w:rFonts w:ascii="Frutiger Next for EVN Light" w:hAnsi="Frutiger Next for EVN Light" w:cs="Arial"/>
          <w:sz w:val="19"/>
          <w:szCs w:val="19"/>
        </w:rPr>
        <w:t>/а</w:t>
      </w:r>
      <w:r w:rsidR="001E34F2" w:rsidRPr="00356368">
        <w:rPr>
          <w:rFonts w:ascii="Frutiger Next for EVN Light" w:hAnsi="Frutiger Next for EVN Light" w:cs="Arial"/>
          <w:sz w:val="19"/>
          <w:szCs w:val="19"/>
        </w:rPr>
        <w:t>та</w:t>
      </w:r>
      <w:r w:rsidRPr="00356368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Pr="00356368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63"/>
            <w:enabled/>
            <w:calcOnExit w:val="0"/>
            <w:textInput>
              <w:default w:val=".............................................................................................................................."/>
            </w:textInput>
          </w:ffData>
        </w:fldChar>
      </w:r>
      <w:bookmarkStart w:id="0" w:name="Text63"/>
      <w:r w:rsidRPr="00356368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Pr="00356368">
        <w:rPr>
          <w:rFonts w:ascii="Frutiger Next for EVN Light" w:hAnsi="Frutiger Next for EVN Light" w:cs="Arial"/>
          <w:sz w:val="19"/>
          <w:szCs w:val="19"/>
        </w:rPr>
      </w:r>
      <w:r w:rsidRPr="00356368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356368">
        <w:rPr>
          <w:rFonts w:ascii="Frutiger Next for EVN Light" w:hAnsi="Frutiger Next for EVN Light" w:cs="Arial"/>
          <w:noProof/>
          <w:sz w:val="19"/>
          <w:szCs w:val="19"/>
        </w:rPr>
        <w:t>…...........................................................................................................................</w:t>
      </w:r>
      <w:r w:rsidRPr="00356368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0"/>
    </w:p>
    <w:p w14:paraId="3467EBF0" w14:textId="77777777" w:rsidR="00FC2D55" w:rsidRPr="00356368" w:rsidRDefault="00FC2D55" w:rsidP="00FC2D55">
      <w:pPr>
        <w:jc w:val="both"/>
        <w:rPr>
          <w:rFonts w:ascii="Frutiger Next for EVN Light" w:hAnsi="Frutiger Next for EVN Light" w:cs="Arial"/>
          <w:i/>
          <w:color w:val="808080"/>
          <w:sz w:val="15"/>
          <w:szCs w:val="15"/>
        </w:rPr>
      </w:pPr>
      <w:r w:rsidRPr="00356368">
        <w:rPr>
          <w:rFonts w:ascii="Frutiger Next for EVN Light" w:hAnsi="Frutiger Next for EVN Light" w:cs="Arial"/>
          <w:sz w:val="19"/>
          <w:szCs w:val="19"/>
        </w:rPr>
        <w:t xml:space="preserve">                                               </w:t>
      </w:r>
      <w:r w:rsidRPr="00356368">
        <w:rPr>
          <w:rFonts w:ascii="Frutiger Next for EVN Light" w:hAnsi="Frutiger Next for EVN Light" w:cs="Arial"/>
          <w:sz w:val="19"/>
          <w:szCs w:val="19"/>
        </w:rPr>
        <w:tab/>
      </w:r>
      <w:r w:rsidRPr="00356368">
        <w:rPr>
          <w:rFonts w:ascii="Frutiger Next for EVN Light" w:hAnsi="Frutiger Next for EVN Light" w:cs="Arial"/>
          <w:sz w:val="19"/>
          <w:szCs w:val="19"/>
        </w:rPr>
        <w:tab/>
      </w:r>
      <w:r w:rsidRPr="00356368">
        <w:rPr>
          <w:rFonts w:ascii="Frutiger Next for EVN Light" w:hAnsi="Frutiger Next for EVN Light" w:cs="Arial"/>
          <w:sz w:val="19"/>
          <w:szCs w:val="19"/>
        </w:rPr>
        <w:tab/>
        <w:t xml:space="preserve"> </w:t>
      </w:r>
      <w:r w:rsidRPr="00356368">
        <w:rPr>
          <w:rFonts w:ascii="Frutiger Next for EVN Light" w:hAnsi="Frutiger Next for EVN Light" w:cs="Arial"/>
          <w:i/>
          <w:color w:val="808080"/>
          <w:sz w:val="15"/>
          <w:szCs w:val="15"/>
        </w:rPr>
        <w:t>(име, презиме и фамилия)</w:t>
      </w:r>
    </w:p>
    <w:p w14:paraId="11D32072" w14:textId="77777777" w:rsidR="00FC2D55" w:rsidRPr="00356368" w:rsidRDefault="00FC2D55" w:rsidP="00FC2D55">
      <w:pPr>
        <w:spacing w:before="120"/>
        <w:jc w:val="both"/>
        <w:rPr>
          <w:rFonts w:ascii="Frutiger Next for EVN Light" w:hAnsi="Frutiger Next for EVN Light" w:cs="Arial"/>
          <w:sz w:val="19"/>
          <w:szCs w:val="19"/>
        </w:rPr>
      </w:pPr>
      <w:r w:rsidRPr="00356368">
        <w:rPr>
          <w:rFonts w:ascii="Frutiger Next for EVN Light" w:hAnsi="Frutiger Next for EVN Light" w:cs="Arial"/>
          <w:sz w:val="19"/>
          <w:szCs w:val="19"/>
        </w:rPr>
        <w:t xml:space="preserve">ЕГН: </w:t>
      </w:r>
      <w:bookmarkStart w:id="1" w:name="Text64"/>
      <w:r w:rsidRPr="00356368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64"/>
            <w:enabled/>
            <w:calcOnExit w:val="0"/>
            <w:textInput>
              <w:default w:val="......................................."/>
            </w:textInput>
          </w:ffData>
        </w:fldChar>
      </w:r>
      <w:r w:rsidRPr="00356368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Pr="00356368">
        <w:rPr>
          <w:rFonts w:ascii="Frutiger Next for EVN Light" w:hAnsi="Frutiger Next for EVN Light" w:cs="Arial"/>
          <w:sz w:val="19"/>
          <w:szCs w:val="19"/>
        </w:rPr>
      </w:r>
      <w:r w:rsidRPr="00356368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356368">
        <w:rPr>
          <w:rFonts w:ascii="Frutiger Next for EVN Light" w:hAnsi="Frutiger Next for EVN Light" w:cs="Arial"/>
          <w:noProof/>
          <w:sz w:val="19"/>
          <w:szCs w:val="19"/>
        </w:rPr>
        <w:t>.......................................</w:t>
      </w:r>
      <w:r w:rsidRPr="00356368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1"/>
      <w:r w:rsidRPr="00356368">
        <w:rPr>
          <w:rFonts w:ascii="Frutiger Next for EVN Light" w:hAnsi="Frutiger Next for EVN Light" w:cs="Arial"/>
          <w:sz w:val="19"/>
          <w:szCs w:val="19"/>
        </w:rPr>
        <w:t xml:space="preserve"> в качеството ми на </w:t>
      </w:r>
      <w:r w:rsidRPr="00356368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"/>
            </w:textInput>
          </w:ffData>
        </w:fldChar>
      </w:r>
      <w:r w:rsidRPr="00356368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Pr="00356368">
        <w:rPr>
          <w:rFonts w:ascii="Frutiger Next for EVN Light" w:hAnsi="Frutiger Next for EVN Light" w:cs="Arial"/>
          <w:sz w:val="19"/>
          <w:szCs w:val="19"/>
        </w:rPr>
      </w:r>
      <w:r w:rsidRPr="00356368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356368">
        <w:rPr>
          <w:rFonts w:ascii="Frutiger Next for EVN Light" w:hAnsi="Frutiger Next for EVN Light" w:cs="Arial"/>
          <w:noProof/>
          <w:sz w:val="19"/>
          <w:szCs w:val="19"/>
        </w:rPr>
        <w:t>........................................................................</w:t>
      </w:r>
      <w:r w:rsidRPr="00356368">
        <w:rPr>
          <w:rFonts w:ascii="Frutiger Next for EVN Light" w:hAnsi="Frutiger Next for EVN Light" w:cs="Arial"/>
          <w:sz w:val="19"/>
          <w:szCs w:val="19"/>
        </w:rPr>
        <w:fldChar w:fldCharType="end"/>
      </w:r>
      <w:r w:rsidRPr="00356368">
        <w:rPr>
          <w:rFonts w:ascii="Frutiger Next for EVN Light" w:hAnsi="Frutiger Next for EVN Light" w:cs="Arial"/>
          <w:sz w:val="19"/>
          <w:szCs w:val="19"/>
        </w:rPr>
        <w:t xml:space="preserve"> </w:t>
      </w:r>
    </w:p>
    <w:p w14:paraId="6B90691D" w14:textId="08CAFA25" w:rsidR="00FC2D55" w:rsidRPr="00356368" w:rsidRDefault="00356368" w:rsidP="00356368">
      <w:pPr>
        <w:jc w:val="both"/>
        <w:rPr>
          <w:rFonts w:ascii="Frutiger Next for EVN Light" w:hAnsi="Frutiger Next for EVN Light" w:cs="Arial"/>
          <w:sz w:val="15"/>
          <w:szCs w:val="15"/>
        </w:rPr>
      </w:pPr>
      <w:r>
        <w:rPr>
          <w:rFonts w:ascii="Frutiger Next for EVN Light" w:hAnsi="Frutiger Next for EVN Light" w:cs="Arial"/>
          <w:i/>
          <w:color w:val="808080"/>
          <w:sz w:val="15"/>
          <w:szCs w:val="15"/>
        </w:rPr>
        <w:t xml:space="preserve">                                              </w:t>
      </w:r>
      <w:r w:rsidR="00FC2D55" w:rsidRPr="00356368">
        <w:rPr>
          <w:rFonts w:ascii="Frutiger Next for EVN Light" w:hAnsi="Frutiger Next for EVN Light" w:cs="Arial"/>
          <w:i/>
          <w:color w:val="808080"/>
          <w:sz w:val="15"/>
          <w:szCs w:val="15"/>
        </w:rPr>
        <w:t>(посочва се качеството на лицето –</w:t>
      </w:r>
      <w:r w:rsidR="00535087">
        <w:rPr>
          <w:rFonts w:ascii="Frutiger Next for EVN Light" w:hAnsi="Frutiger Next for EVN Light" w:cs="Arial"/>
          <w:i/>
          <w:color w:val="808080"/>
          <w:sz w:val="15"/>
          <w:szCs w:val="15"/>
        </w:rPr>
        <w:t xml:space="preserve"> </w:t>
      </w:r>
      <w:r>
        <w:rPr>
          <w:rFonts w:ascii="Frutiger Next for EVN Light" w:hAnsi="Frutiger Next for EVN Light" w:cs="Arial"/>
          <w:i/>
          <w:color w:val="808080"/>
          <w:sz w:val="15"/>
          <w:szCs w:val="15"/>
        </w:rPr>
        <w:t>физическо лице,</w:t>
      </w:r>
      <w:r w:rsidR="00FC2D55" w:rsidRPr="00356368">
        <w:rPr>
          <w:rFonts w:ascii="Frutiger Next for EVN Light" w:hAnsi="Frutiger Next for EVN Light" w:cs="Arial"/>
          <w:i/>
          <w:color w:val="808080"/>
          <w:sz w:val="15"/>
          <w:szCs w:val="15"/>
        </w:rPr>
        <w:t xml:space="preserve"> управител, пълномощник, изпълнителен директор и т.н.)</w:t>
      </w:r>
    </w:p>
    <w:p w14:paraId="1E1D641D" w14:textId="6403B65C" w:rsidR="00FC2D55" w:rsidRPr="00356368" w:rsidRDefault="00FC2D55" w:rsidP="00FC2D55">
      <w:pPr>
        <w:spacing w:before="120"/>
        <w:jc w:val="both"/>
        <w:rPr>
          <w:rFonts w:ascii="Frutiger Next for EVN Light" w:hAnsi="Frutiger Next for EVN Light" w:cs="Arial"/>
          <w:sz w:val="19"/>
          <w:szCs w:val="19"/>
        </w:rPr>
      </w:pPr>
      <w:r w:rsidRPr="00356368">
        <w:rPr>
          <w:rFonts w:ascii="Frutiger Next for EVN Light" w:hAnsi="Frutiger Next for EVN Light" w:cs="Arial"/>
          <w:sz w:val="19"/>
          <w:szCs w:val="19"/>
        </w:rPr>
        <w:t xml:space="preserve">на </w:t>
      </w:r>
      <w:r w:rsidRPr="00356368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"/>
            </w:textInput>
          </w:ffData>
        </w:fldChar>
      </w:r>
      <w:r w:rsidRPr="00356368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Pr="00356368">
        <w:rPr>
          <w:rFonts w:ascii="Frutiger Next for EVN Light" w:hAnsi="Frutiger Next for EVN Light" w:cs="Arial"/>
          <w:sz w:val="19"/>
          <w:szCs w:val="19"/>
        </w:rPr>
      </w:r>
      <w:r w:rsidRPr="00356368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356368">
        <w:rPr>
          <w:rFonts w:ascii="Frutiger Next for EVN Light" w:hAnsi="Frutiger Next for EVN Light" w:cs="Arial"/>
          <w:noProof/>
          <w:sz w:val="19"/>
          <w:szCs w:val="19"/>
        </w:rPr>
        <w:t>........................................................................</w:t>
      </w:r>
      <w:r w:rsidRPr="00356368">
        <w:rPr>
          <w:rFonts w:ascii="Frutiger Next for EVN Light" w:hAnsi="Frutiger Next for EVN Light" w:cs="Arial"/>
          <w:sz w:val="19"/>
          <w:szCs w:val="19"/>
        </w:rPr>
        <w:fldChar w:fldCharType="end"/>
      </w:r>
      <w:r w:rsidRPr="00356368">
        <w:rPr>
          <w:rFonts w:ascii="Frutiger Next for EVN Light" w:hAnsi="Frutiger Next for EVN Light" w:cs="Arial"/>
          <w:sz w:val="19"/>
          <w:szCs w:val="19"/>
        </w:rPr>
        <w:t>, ЕИК</w:t>
      </w:r>
      <w:r w:rsidR="00C63419" w:rsidRPr="00356368">
        <w:rPr>
          <w:rFonts w:ascii="Frutiger Next for EVN Light" w:hAnsi="Frutiger Next for EVN Light"/>
          <w:sz w:val="19"/>
          <w:szCs w:val="19"/>
        </w:rPr>
        <w:t>/ЕГН/Булстат</w:t>
      </w:r>
      <w:r w:rsidRPr="00356368">
        <w:rPr>
          <w:rFonts w:ascii="Frutiger Next for EVN Light" w:hAnsi="Frutiger Next for EVN Light" w:cs="Arial"/>
          <w:sz w:val="19"/>
          <w:szCs w:val="19"/>
        </w:rPr>
        <w:t xml:space="preserve">: </w:t>
      </w:r>
      <w:r w:rsidRPr="00356368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64"/>
            <w:enabled/>
            <w:calcOnExit w:val="0"/>
            <w:textInput>
              <w:default w:val="......................................."/>
            </w:textInput>
          </w:ffData>
        </w:fldChar>
      </w:r>
      <w:r w:rsidRPr="00356368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Pr="00356368">
        <w:rPr>
          <w:rFonts w:ascii="Frutiger Next for EVN Light" w:hAnsi="Frutiger Next for EVN Light" w:cs="Arial"/>
          <w:sz w:val="19"/>
          <w:szCs w:val="19"/>
        </w:rPr>
      </w:r>
      <w:r w:rsidRPr="00356368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356368">
        <w:rPr>
          <w:rFonts w:ascii="Frutiger Next for EVN Light" w:hAnsi="Frutiger Next for EVN Light" w:cs="Arial"/>
          <w:noProof/>
          <w:sz w:val="19"/>
          <w:szCs w:val="19"/>
        </w:rPr>
        <w:t>.......................................</w:t>
      </w:r>
      <w:r w:rsidRPr="00356368">
        <w:rPr>
          <w:rFonts w:ascii="Frutiger Next for EVN Light" w:hAnsi="Frutiger Next for EVN Light" w:cs="Arial"/>
          <w:sz w:val="19"/>
          <w:szCs w:val="19"/>
        </w:rPr>
        <w:fldChar w:fldCharType="end"/>
      </w:r>
    </w:p>
    <w:p w14:paraId="689679A2" w14:textId="57AC973A" w:rsidR="00FC2D55" w:rsidRPr="00356368" w:rsidRDefault="00FC2D55" w:rsidP="00FC2D55">
      <w:pPr>
        <w:jc w:val="both"/>
        <w:rPr>
          <w:rFonts w:ascii="Frutiger Next for EVN Light" w:hAnsi="Frutiger Next for EVN Light" w:cs="Arial"/>
          <w:sz w:val="15"/>
          <w:szCs w:val="15"/>
        </w:rPr>
      </w:pPr>
      <w:r w:rsidRPr="00356368">
        <w:rPr>
          <w:rFonts w:ascii="Frutiger Next for EVN Light" w:hAnsi="Frutiger Next for EVN Light" w:cs="Arial"/>
          <w:i/>
          <w:color w:val="808080"/>
          <w:sz w:val="15"/>
          <w:szCs w:val="15"/>
        </w:rPr>
        <w:t xml:space="preserve">         </w:t>
      </w:r>
      <w:r w:rsidR="00356368">
        <w:rPr>
          <w:rFonts w:ascii="Frutiger Next for EVN Light" w:hAnsi="Frutiger Next for EVN Light" w:cs="Arial"/>
          <w:i/>
          <w:color w:val="808080"/>
          <w:sz w:val="15"/>
          <w:szCs w:val="15"/>
        </w:rPr>
        <w:t xml:space="preserve">      </w:t>
      </w:r>
      <w:r w:rsidRPr="00356368">
        <w:rPr>
          <w:rFonts w:ascii="Frutiger Next for EVN Light" w:hAnsi="Frutiger Next for EVN Light" w:cs="Arial"/>
          <w:i/>
          <w:color w:val="808080"/>
          <w:sz w:val="15"/>
          <w:szCs w:val="15"/>
        </w:rPr>
        <w:t xml:space="preserve"> (наименование на юридическото лице)</w:t>
      </w:r>
    </w:p>
    <w:p w14:paraId="6FC53888" w14:textId="77777777" w:rsidR="00FC2D55" w:rsidRPr="00356368" w:rsidRDefault="00FC2D55" w:rsidP="00FC2D55">
      <w:pPr>
        <w:spacing w:before="60"/>
        <w:jc w:val="both"/>
        <w:rPr>
          <w:rFonts w:ascii="Frutiger Next for EVN Light" w:hAnsi="Frutiger Next for EVN Light" w:cs="Arial"/>
          <w:sz w:val="19"/>
          <w:szCs w:val="19"/>
        </w:rPr>
      </w:pPr>
      <w:r w:rsidRPr="00356368">
        <w:rPr>
          <w:rFonts w:ascii="Frutiger Next for EVN Light" w:hAnsi="Frutiger Next for EVN Light" w:cs="Arial"/>
          <w:bCs/>
          <w:sz w:val="19"/>
          <w:szCs w:val="19"/>
        </w:rPr>
        <w:t xml:space="preserve">експлоатиращ  енергиен обект </w:t>
      </w:r>
      <w:r w:rsidRPr="00356368">
        <w:rPr>
          <w:rFonts w:ascii="Frutiger Next for EVN Light" w:hAnsi="Frutiger Next for EVN Light" w:cs="Arial"/>
          <w:sz w:val="19"/>
          <w:szCs w:val="19"/>
        </w:rPr>
        <w:t xml:space="preserve">: </w:t>
      </w:r>
      <w:r w:rsidRPr="00356368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69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Pr="00356368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Pr="00356368">
        <w:rPr>
          <w:rFonts w:ascii="Frutiger Next for EVN Light" w:hAnsi="Frutiger Next for EVN Light" w:cs="Arial"/>
          <w:sz w:val="19"/>
          <w:szCs w:val="19"/>
        </w:rPr>
      </w:r>
      <w:r w:rsidRPr="00356368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356368">
        <w:rPr>
          <w:rFonts w:ascii="Frutiger Next for EVN Light" w:hAnsi="Frutiger Next for EVN Light" w:cs="Arial"/>
          <w:noProof/>
          <w:sz w:val="19"/>
          <w:szCs w:val="19"/>
        </w:rPr>
        <w:t>...................................................</w:t>
      </w:r>
      <w:r w:rsidRPr="00356368">
        <w:rPr>
          <w:rFonts w:ascii="Frutiger Next for EVN Light" w:hAnsi="Frutiger Next for EVN Light" w:cs="Arial"/>
          <w:sz w:val="19"/>
          <w:szCs w:val="19"/>
        </w:rPr>
        <w:fldChar w:fldCharType="end"/>
      </w:r>
    </w:p>
    <w:p w14:paraId="7C169CD5" w14:textId="1ECCE090" w:rsidR="00FC2D55" w:rsidRPr="00356368" w:rsidRDefault="00FC2D55" w:rsidP="00FC2D55">
      <w:pPr>
        <w:spacing w:after="60"/>
        <w:jc w:val="both"/>
        <w:rPr>
          <w:rFonts w:ascii="Frutiger Next for EVN Light" w:hAnsi="Frutiger Next for EVN Light" w:cs="Arial"/>
          <w:i/>
          <w:sz w:val="15"/>
          <w:szCs w:val="15"/>
        </w:rPr>
      </w:pPr>
      <w:r w:rsidRPr="00356368">
        <w:rPr>
          <w:rFonts w:ascii="Frutiger Next for EVN Light" w:hAnsi="Frutiger Next for EVN Light" w:cs="Arial"/>
          <w:sz w:val="19"/>
          <w:szCs w:val="19"/>
        </w:rPr>
        <w:tab/>
      </w:r>
      <w:r w:rsidRPr="00356368">
        <w:rPr>
          <w:rFonts w:ascii="Frutiger Next for EVN Light" w:hAnsi="Frutiger Next for EVN Light" w:cs="Arial"/>
          <w:sz w:val="19"/>
          <w:szCs w:val="19"/>
        </w:rPr>
        <w:tab/>
      </w:r>
      <w:r w:rsidRPr="00356368">
        <w:rPr>
          <w:rFonts w:ascii="Frutiger Next for EVN Light" w:hAnsi="Frutiger Next for EVN Light" w:cs="Arial"/>
          <w:sz w:val="19"/>
          <w:szCs w:val="19"/>
        </w:rPr>
        <w:tab/>
      </w:r>
      <w:r w:rsidRPr="00356368">
        <w:rPr>
          <w:rFonts w:ascii="Frutiger Next for EVN Light" w:hAnsi="Frutiger Next for EVN Light" w:cs="Arial"/>
          <w:sz w:val="15"/>
          <w:szCs w:val="15"/>
        </w:rPr>
        <w:t xml:space="preserve">           </w:t>
      </w:r>
      <w:r w:rsidR="00356368">
        <w:rPr>
          <w:rFonts w:ascii="Frutiger Next for EVN Light" w:hAnsi="Frutiger Next for EVN Light" w:cs="Arial"/>
          <w:sz w:val="15"/>
          <w:szCs w:val="15"/>
        </w:rPr>
        <w:t xml:space="preserve">    </w:t>
      </w:r>
      <w:r w:rsidRPr="00356368">
        <w:rPr>
          <w:rFonts w:ascii="Frutiger Next for EVN Light" w:hAnsi="Frutiger Next for EVN Light" w:cs="Arial"/>
          <w:i/>
          <w:color w:val="808080"/>
          <w:sz w:val="15"/>
          <w:szCs w:val="15"/>
        </w:rPr>
        <w:t>(посочва се точният вид и наименование на обекта)</w:t>
      </w:r>
    </w:p>
    <w:p w14:paraId="54E5502E" w14:textId="185F9C4F" w:rsidR="006E067F" w:rsidRPr="00AB562B" w:rsidRDefault="00926103" w:rsidP="006D48B7">
      <w:pPr>
        <w:spacing w:before="60"/>
        <w:rPr>
          <w:rFonts w:ascii="Frutiger Next for EVN Light" w:hAnsi="Frutiger Next for EVN Light" w:cs="Arial"/>
          <w:sz w:val="19"/>
          <w:szCs w:val="19"/>
        </w:rPr>
      </w:pPr>
      <w:r w:rsidRPr="00356368">
        <w:rPr>
          <w:rFonts w:ascii="Frutiger Next for EVN Light" w:hAnsi="Frutiger Next for EVN Light" w:cs="Arial"/>
          <w:b/>
          <w:bCs/>
          <w:sz w:val="19"/>
          <w:szCs w:val="19"/>
        </w:rPr>
        <w:t>Обща и</w:t>
      </w:r>
      <w:r w:rsidR="00D3327A" w:rsidRPr="00356368">
        <w:rPr>
          <w:rFonts w:ascii="Frutiger Next for EVN Light" w:hAnsi="Frutiger Next for EVN Light" w:cs="Arial"/>
          <w:b/>
          <w:bCs/>
          <w:sz w:val="19"/>
          <w:szCs w:val="19"/>
        </w:rPr>
        <w:t>нсталирана м</w:t>
      </w:r>
      <w:r w:rsidR="006E067F" w:rsidRPr="00356368">
        <w:rPr>
          <w:rFonts w:ascii="Frutiger Next for EVN Light" w:hAnsi="Frutiger Next for EVN Light" w:cs="Arial"/>
          <w:b/>
          <w:bCs/>
          <w:sz w:val="19"/>
          <w:szCs w:val="19"/>
        </w:rPr>
        <w:t>ощност</w:t>
      </w:r>
      <w:r w:rsidR="006E067F" w:rsidRPr="00356368">
        <w:rPr>
          <w:rFonts w:ascii="Frutiger Next for EVN Light" w:hAnsi="Frutiger Next for EVN Light" w:cs="Arial"/>
          <w:sz w:val="19"/>
          <w:szCs w:val="19"/>
        </w:rPr>
        <w:t xml:space="preserve">: </w:t>
      </w:r>
      <w:r w:rsidR="00397268" w:rsidRPr="00356368">
        <w:rPr>
          <w:rFonts w:ascii="Frutiger Next for EVN Light" w:hAnsi="Frutiger Next for EVN Light" w:cs="Arial"/>
          <w:sz w:val="19"/>
          <w:szCs w:val="19"/>
          <w:lang w:val="ru-RU"/>
        </w:rPr>
        <w:fldChar w:fldCharType="begin">
          <w:ffData>
            <w:name w:val="Text70"/>
            <w:enabled/>
            <w:calcOnExit w:val="0"/>
            <w:textInput>
              <w:default w:val=".........."/>
            </w:textInput>
          </w:ffData>
        </w:fldChar>
      </w:r>
      <w:r w:rsidR="00397268" w:rsidRPr="00356368">
        <w:rPr>
          <w:rFonts w:ascii="Frutiger Next for EVN Light" w:hAnsi="Frutiger Next for EVN Light" w:cs="Arial"/>
          <w:sz w:val="19"/>
          <w:szCs w:val="19"/>
          <w:lang w:val="ru-RU"/>
        </w:rPr>
        <w:instrText xml:space="preserve"> FORMTEXT </w:instrText>
      </w:r>
      <w:r w:rsidR="00397268" w:rsidRPr="00356368">
        <w:rPr>
          <w:rFonts w:ascii="Frutiger Next for EVN Light" w:hAnsi="Frutiger Next for EVN Light" w:cs="Arial"/>
          <w:sz w:val="19"/>
          <w:szCs w:val="19"/>
          <w:lang w:val="ru-RU"/>
        </w:rPr>
      </w:r>
      <w:r w:rsidR="00397268" w:rsidRPr="00356368">
        <w:rPr>
          <w:rFonts w:ascii="Frutiger Next for EVN Light" w:hAnsi="Frutiger Next for EVN Light" w:cs="Arial"/>
          <w:sz w:val="19"/>
          <w:szCs w:val="19"/>
          <w:lang w:val="ru-RU"/>
        </w:rPr>
        <w:fldChar w:fldCharType="separate"/>
      </w:r>
      <w:r w:rsidR="00397268" w:rsidRPr="00356368">
        <w:rPr>
          <w:rFonts w:ascii="Frutiger Next for EVN Light" w:hAnsi="Frutiger Next for EVN Light" w:cs="Arial"/>
          <w:noProof/>
          <w:sz w:val="19"/>
          <w:szCs w:val="19"/>
          <w:lang w:val="ru-RU"/>
        </w:rPr>
        <w:t>..........</w:t>
      </w:r>
      <w:r w:rsidR="00397268" w:rsidRPr="00356368">
        <w:rPr>
          <w:rFonts w:ascii="Frutiger Next for EVN Light" w:hAnsi="Frutiger Next for EVN Light" w:cs="Arial"/>
          <w:sz w:val="19"/>
          <w:szCs w:val="19"/>
          <w:lang w:val="ru-RU"/>
        </w:rPr>
        <w:fldChar w:fldCharType="end"/>
      </w:r>
      <w:r w:rsidR="004B0C77" w:rsidRPr="00AB562B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4B0C77" w:rsidRPr="00356368">
        <w:rPr>
          <w:rFonts w:ascii="Frutiger Next for EVN Light" w:hAnsi="Frutiger Next for EVN Light" w:cs="Arial"/>
          <w:sz w:val="19"/>
          <w:szCs w:val="19"/>
          <w:lang w:val="en-US"/>
        </w:rPr>
        <w:t>kW</w:t>
      </w:r>
    </w:p>
    <w:p w14:paraId="7C41E074" w14:textId="25605C11" w:rsidR="006E067F" w:rsidRPr="00356368" w:rsidRDefault="00356368" w:rsidP="00356368">
      <w:pPr>
        <w:spacing w:after="60"/>
        <w:ind w:left="2124"/>
        <w:jc w:val="both"/>
        <w:rPr>
          <w:rFonts w:ascii="Frutiger Next for EVN Light" w:hAnsi="Frutiger Next for EVN Light" w:cs="Arial"/>
          <w:i/>
          <w:color w:val="808080"/>
          <w:sz w:val="15"/>
          <w:szCs w:val="15"/>
        </w:rPr>
      </w:pPr>
      <w:r>
        <w:rPr>
          <w:rFonts w:ascii="Frutiger Next for EVN Light" w:hAnsi="Frutiger Next for EVN Light" w:cs="Arial"/>
          <w:i/>
          <w:color w:val="808080"/>
          <w:sz w:val="15"/>
          <w:szCs w:val="15"/>
        </w:rPr>
        <w:t xml:space="preserve">              </w:t>
      </w:r>
      <w:r w:rsidR="006E067F" w:rsidRPr="00356368">
        <w:rPr>
          <w:rFonts w:ascii="Frutiger Next for EVN Light" w:hAnsi="Frutiger Next for EVN Light" w:cs="Arial"/>
          <w:i/>
          <w:color w:val="808080"/>
          <w:sz w:val="15"/>
          <w:szCs w:val="15"/>
        </w:rPr>
        <w:t>(посочва се мощността на електрическата централа в kW)</w:t>
      </w:r>
    </w:p>
    <w:p w14:paraId="064CC9FD" w14:textId="77777777" w:rsidR="008726C0" w:rsidRPr="00356368" w:rsidRDefault="008726C0" w:rsidP="006D48B7">
      <w:pPr>
        <w:spacing w:before="60"/>
        <w:rPr>
          <w:rFonts w:ascii="Frutiger Next for EVN Light" w:hAnsi="Frutiger Next for EVN Light" w:cs="Arial"/>
          <w:sz w:val="19"/>
          <w:szCs w:val="19"/>
        </w:rPr>
      </w:pPr>
      <w:r w:rsidRPr="00356368">
        <w:rPr>
          <w:rFonts w:ascii="Frutiger Next for EVN Light" w:hAnsi="Frutiger Next for EVN Light" w:cs="Arial"/>
          <w:b/>
          <w:sz w:val="19"/>
          <w:szCs w:val="19"/>
        </w:rPr>
        <w:t>Инсталирана мощност на първи етап:</w:t>
      </w:r>
      <w:r w:rsidRPr="00356368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Pr="00356368">
        <w:rPr>
          <w:rFonts w:ascii="Frutiger Next for EVN Light" w:hAnsi="Frutiger Next for EVN Light" w:cs="Arial"/>
          <w:sz w:val="19"/>
          <w:szCs w:val="19"/>
          <w:lang w:val="ru-RU"/>
        </w:rPr>
        <w:fldChar w:fldCharType="begin">
          <w:ffData>
            <w:name w:val="Text70"/>
            <w:enabled/>
            <w:calcOnExit w:val="0"/>
            <w:textInput>
              <w:default w:val=".........."/>
            </w:textInput>
          </w:ffData>
        </w:fldChar>
      </w:r>
      <w:r w:rsidRPr="00356368">
        <w:rPr>
          <w:rFonts w:ascii="Frutiger Next for EVN Light" w:hAnsi="Frutiger Next for EVN Light" w:cs="Arial"/>
          <w:sz w:val="19"/>
          <w:szCs w:val="19"/>
          <w:lang w:val="ru-RU"/>
        </w:rPr>
        <w:instrText xml:space="preserve"> FORMTEXT </w:instrText>
      </w:r>
      <w:r w:rsidRPr="00356368">
        <w:rPr>
          <w:rFonts w:ascii="Frutiger Next for EVN Light" w:hAnsi="Frutiger Next for EVN Light" w:cs="Arial"/>
          <w:sz w:val="19"/>
          <w:szCs w:val="19"/>
          <w:lang w:val="ru-RU"/>
        </w:rPr>
      </w:r>
      <w:r w:rsidRPr="00356368">
        <w:rPr>
          <w:rFonts w:ascii="Frutiger Next for EVN Light" w:hAnsi="Frutiger Next for EVN Light" w:cs="Arial"/>
          <w:sz w:val="19"/>
          <w:szCs w:val="19"/>
          <w:lang w:val="ru-RU"/>
        </w:rPr>
        <w:fldChar w:fldCharType="separate"/>
      </w:r>
      <w:r w:rsidR="00E77DF7" w:rsidRPr="00356368">
        <w:rPr>
          <w:rFonts w:ascii="Frutiger Next for EVN Light" w:hAnsi="Frutiger Next for EVN Light" w:cs="Arial"/>
          <w:sz w:val="19"/>
          <w:szCs w:val="19"/>
          <w:lang w:val="ru-RU"/>
        </w:rPr>
        <w:t> </w:t>
      </w:r>
      <w:r w:rsidR="00E77DF7" w:rsidRPr="00356368">
        <w:rPr>
          <w:rFonts w:ascii="Frutiger Next for EVN Light" w:hAnsi="Frutiger Next for EVN Light" w:cs="Arial"/>
          <w:sz w:val="19"/>
          <w:szCs w:val="19"/>
          <w:lang w:val="ru-RU"/>
        </w:rPr>
        <w:t> </w:t>
      </w:r>
      <w:r w:rsidR="00E77DF7" w:rsidRPr="00356368">
        <w:rPr>
          <w:rFonts w:ascii="Frutiger Next for EVN Light" w:hAnsi="Frutiger Next for EVN Light" w:cs="Arial"/>
          <w:sz w:val="19"/>
          <w:szCs w:val="19"/>
          <w:lang w:val="ru-RU"/>
        </w:rPr>
        <w:t> </w:t>
      </w:r>
      <w:r w:rsidR="00E77DF7" w:rsidRPr="00356368">
        <w:rPr>
          <w:rFonts w:ascii="Frutiger Next for EVN Light" w:hAnsi="Frutiger Next for EVN Light" w:cs="Arial"/>
          <w:sz w:val="19"/>
          <w:szCs w:val="19"/>
          <w:lang w:val="ru-RU"/>
        </w:rPr>
        <w:t> </w:t>
      </w:r>
      <w:r w:rsidR="00E77DF7" w:rsidRPr="00356368">
        <w:rPr>
          <w:rFonts w:ascii="Frutiger Next for EVN Light" w:hAnsi="Frutiger Next for EVN Light" w:cs="Arial"/>
          <w:sz w:val="19"/>
          <w:szCs w:val="19"/>
          <w:lang w:val="ru-RU"/>
        </w:rPr>
        <w:t> </w:t>
      </w:r>
      <w:r w:rsidRPr="00356368">
        <w:rPr>
          <w:rFonts w:ascii="Frutiger Next for EVN Light" w:hAnsi="Frutiger Next for EVN Light" w:cs="Arial"/>
          <w:sz w:val="19"/>
          <w:szCs w:val="19"/>
          <w:lang w:val="ru-RU"/>
        </w:rPr>
        <w:fldChar w:fldCharType="end"/>
      </w:r>
    </w:p>
    <w:p w14:paraId="4AEDAE86" w14:textId="376CA034" w:rsidR="008726C0" w:rsidRPr="00356368" w:rsidRDefault="00356368" w:rsidP="00356368">
      <w:pPr>
        <w:spacing w:after="60"/>
        <w:jc w:val="both"/>
        <w:rPr>
          <w:rFonts w:ascii="Frutiger Next for EVN Light" w:hAnsi="Frutiger Next for EVN Light" w:cs="Arial"/>
          <w:i/>
          <w:sz w:val="19"/>
          <w:szCs w:val="19"/>
        </w:rPr>
      </w:pPr>
      <w:r>
        <w:rPr>
          <w:rFonts w:ascii="Frutiger Next for EVN Light" w:hAnsi="Frutiger Next for EVN Light" w:cs="Arial"/>
          <w:i/>
          <w:color w:val="808080"/>
          <w:sz w:val="15"/>
          <w:szCs w:val="15"/>
        </w:rPr>
        <w:t xml:space="preserve">  </w:t>
      </w:r>
      <w:r>
        <w:rPr>
          <w:rFonts w:ascii="Frutiger Next for EVN Light" w:hAnsi="Frutiger Next for EVN Light" w:cs="Arial"/>
          <w:i/>
          <w:color w:val="808080"/>
          <w:sz w:val="15"/>
          <w:szCs w:val="15"/>
        </w:rPr>
        <w:tab/>
      </w:r>
      <w:r>
        <w:rPr>
          <w:rFonts w:ascii="Frutiger Next for EVN Light" w:hAnsi="Frutiger Next for EVN Light" w:cs="Arial"/>
          <w:i/>
          <w:color w:val="808080"/>
          <w:sz w:val="15"/>
          <w:szCs w:val="15"/>
        </w:rPr>
        <w:tab/>
      </w:r>
      <w:r>
        <w:rPr>
          <w:rFonts w:ascii="Frutiger Next for EVN Light" w:hAnsi="Frutiger Next for EVN Light" w:cs="Arial"/>
          <w:i/>
          <w:color w:val="808080"/>
          <w:sz w:val="15"/>
          <w:szCs w:val="15"/>
        </w:rPr>
        <w:tab/>
        <w:t xml:space="preserve">            </w:t>
      </w:r>
      <w:r>
        <w:rPr>
          <w:rFonts w:ascii="Frutiger Next for EVN Light" w:hAnsi="Frutiger Next for EVN Light" w:cs="Arial"/>
          <w:i/>
          <w:color w:val="808080"/>
          <w:sz w:val="15"/>
          <w:szCs w:val="15"/>
        </w:rPr>
        <w:tab/>
        <w:t xml:space="preserve">                 </w:t>
      </w:r>
      <w:r w:rsidR="008726C0" w:rsidRPr="00356368">
        <w:rPr>
          <w:rFonts w:ascii="Frutiger Next for EVN Light" w:hAnsi="Frutiger Next for EVN Light" w:cs="Arial"/>
          <w:i/>
          <w:color w:val="808080"/>
          <w:sz w:val="15"/>
          <w:szCs w:val="15"/>
        </w:rPr>
        <w:t>(посочва се мощността  на електрическата централа в kW)</w:t>
      </w:r>
    </w:p>
    <w:p w14:paraId="1B4D2CB0" w14:textId="77777777" w:rsidR="008726C0" w:rsidRPr="00356368" w:rsidRDefault="008726C0" w:rsidP="006D48B7">
      <w:pPr>
        <w:rPr>
          <w:rFonts w:ascii="Frutiger Next for EVN Light" w:hAnsi="Frutiger Next for EVN Light" w:cs="Arial"/>
          <w:i/>
          <w:sz w:val="19"/>
          <w:szCs w:val="19"/>
        </w:rPr>
      </w:pPr>
    </w:p>
    <w:p w14:paraId="60540073" w14:textId="77777777" w:rsidR="004F48F6" w:rsidRPr="00AB562B" w:rsidRDefault="004F48F6" w:rsidP="006D48B7">
      <w:pPr>
        <w:rPr>
          <w:rFonts w:ascii="Frutiger Next for EVN Light" w:hAnsi="Frutiger Next for EVN Light" w:cs="Arial"/>
          <w:b/>
          <w:bCs/>
          <w:sz w:val="19"/>
          <w:szCs w:val="19"/>
        </w:rPr>
      </w:pPr>
    </w:p>
    <w:p w14:paraId="11A2153F" w14:textId="429E6CB8" w:rsidR="00515A87" w:rsidRPr="00FB24EC" w:rsidRDefault="009520B8" w:rsidP="00356368">
      <w:pPr>
        <w:jc w:val="center"/>
        <w:rPr>
          <w:rFonts w:ascii="Frutiger Next for EVN Light" w:hAnsi="Frutiger Next for EVN Light" w:cs="Arial"/>
          <w:b/>
          <w:bCs/>
          <w:sz w:val="19"/>
          <w:szCs w:val="19"/>
        </w:rPr>
      </w:pPr>
      <w:r w:rsidRPr="00FB24EC">
        <w:rPr>
          <w:rFonts w:ascii="Frutiger Next for EVN Light" w:hAnsi="Frutiger Next for EVN Light" w:cs="Arial"/>
          <w:b/>
          <w:bCs/>
          <w:sz w:val="19"/>
          <w:szCs w:val="19"/>
        </w:rPr>
        <w:t>Д Е К Л А Р И Р А М</w:t>
      </w:r>
      <w:r w:rsidR="008B77F7" w:rsidRPr="00FB24EC">
        <w:rPr>
          <w:rFonts w:ascii="Frutiger Next for EVN Light" w:hAnsi="Frutiger Next for EVN Light" w:cs="Arial"/>
          <w:b/>
          <w:bCs/>
          <w:sz w:val="19"/>
          <w:szCs w:val="19"/>
        </w:rPr>
        <w:t>,</w:t>
      </w:r>
      <w:r w:rsidR="00515A87" w:rsidRPr="00FB24EC">
        <w:rPr>
          <w:rFonts w:ascii="Frutiger Next for EVN Light" w:hAnsi="Frutiger Next for EVN Light" w:cs="Arial"/>
          <w:b/>
          <w:bCs/>
          <w:sz w:val="19"/>
          <w:szCs w:val="19"/>
        </w:rPr>
        <w:t xml:space="preserve"> че:</w:t>
      </w:r>
    </w:p>
    <w:p w14:paraId="552C9C38" w14:textId="77777777" w:rsidR="002D4CC6" w:rsidRPr="00356368" w:rsidRDefault="002D4CC6" w:rsidP="00356368">
      <w:pPr>
        <w:jc w:val="both"/>
        <w:rPr>
          <w:rFonts w:ascii="Frutiger Next for EVN Light" w:hAnsi="Frutiger Next for EVN Light" w:cs="Arial"/>
          <w:b/>
          <w:bCs/>
          <w:sz w:val="19"/>
          <w:szCs w:val="19"/>
        </w:rPr>
      </w:pPr>
    </w:p>
    <w:p w14:paraId="1215C0B8" w14:textId="7142CFAF" w:rsidR="005C273E" w:rsidRPr="00356368" w:rsidRDefault="00077416" w:rsidP="00356368">
      <w:pPr>
        <w:spacing w:before="40" w:after="40"/>
        <w:jc w:val="both"/>
        <w:rPr>
          <w:rFonts w:ascii="Frutiger Next for EVN Light" w:hAnsi="Frutiger Next for EVN Light" w:cs="Arial"/>
          <w:sz w:val="19"/>
          <w:szCs w:val="19"/>
        </w:rPr>
      </w:pPr>
      <w:r w:rsidRPr="00356368">
        <w:rPr>
          <w:rFonts w:ascii="Frutiger Next for EVN Light" w:hAnsi="Frutiger Next for EVN Light" w:cs="Arial"/>
          <w:sz w:val="19"/>
          <w:szCs w:val="19"/>
        </w:rPr>
        <w:t>1. С</w:t>
      </w:r>
      <w:r w:rsidR="007173BC" w:rsidRPr="00356368">
        <w:rPr>
          <w:rFonts w:ascii="Frutiger Next for EVN Light" w:hAnsi="Frutiger Next for EVN Light" w:cs="Arial"/>
          <w:sz w:val="19"/>
          <w:szCs w:val="19"/>
        </w:rPr>
        <w:t xml:space="preserve">ъгласно Решение </w:t>
      </w:r>
      <w:r w:rsidR="00A135AB" w:rsidRPr="00356368">
        <w:rPr>
          <w:rFonts w:ascii="Frutiger Next for EVN Light" w:hAnsi="Frutiger Next for EVN Light" w:cs="Arial"/>
          <w:sz w:val="19"/>
          <w:szCs w:val="19"/>
        </w:rPr>
        <w:t>№ Ц-</w:t>
      </w:r>
      <w:r w:rsidR="00535087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397268" w:rsidRPr="00356368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"/>
            </w:textInput>
          </w:ffData>
        </w:fldChar>
      </w:r>
      <w:r w:rsidR="00397268" w:rsidRPr="00356368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397268" w:rsidRPr="00356368">
        <w:rPr>
          <w:rFonts w:ascii="Frutiger Next for EVN Light" w:hAnsi="Frutiger Next for EVN Light" w:cs="Arial"/>
          <w:sz w:val="19"/>
          <w:szCs w:val="19"/>
        </w:rPr>
      </w:r>
      <w:r w:rsidR="00397268" w:rsidRPr="00356368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397268" w:rsidRPr="00356368">
        <w:rPr>
          <w:rFonts w:ascii="Frutiger Next for EVN Light" w:hAnsi="Frutiger Next for EVN Light" w:cs="Arial"/>
          <w:noProof/>
          <w:sz w:val="19"/>
          <w:szCs w:val="19"/>
        </w:rPr>
        <w:t>......</w:t>
      </w:r>
      <w:r w:rsidR="00397268" w:rsidRPr="00356368">
        <w:rPr>
          <w:rFonts w:ascii="Frutiger Next for EVN Light" w:hAnsi="Frutiger Next for EVN Light" w:cs="Arial"/>
          <w:sz w:val="19"/>
          <w:szCs w:val="19"/>
        </w:rPr>
        <w:fldChar w:fldCharType="end"/>
      </w:r>
      <w:r w:rsidR="00A135AB" w:rsidRPr="00356368">
        <w:rPr>
          <w:rFonts w:ascii="Frutiger Next for EVN Light" w:hAnsi="Frutiger Next for EVN Light" w:cs="Arial"/>
          <w:sz w:val="19"/>
          <w:szCs w:val="19"/>
        </w:rPr>
        <w:t xml:space="preserve"> от </w:t>
      </w:r>
      <w:r w:rsidR="00397268" w:rsidRPr="00356368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"/>
            </w:textInput>
          </w:ffData>
        </w:fldChar>
      </w:r>
      <w:r w:rsidR="00397268" w:rsidRPr="00356368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397268" w:rsidRPr="00356368">
        <w:rPr>
          <w:rFonts w:ascii="Frutiger Next for EVN Light" w:hAnsi="Frutiger Next for EVN Light" w:cs="Arial"/>
          <w:sz w:val="19"/>
          <w:szCs w:val="19"/>
        </w:rPr>
      </w:r>
      <w:r w:rsidR="00397268" w:rsidRPr="00356368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397268" w:rsidRPr="00356368">
        <w:rPr>
          <w:rFonts w:ascii="Frutiger Next for EVN Light" w:hAnsi="Frutiger Next for EVN Light" w:cs="Arial"/>
          <w:noProof/>
          <w:sz w:val="19"/>
          <w:szCs w:val="19"/>
        </w:rPr>
        <w:t>...........</w:t>
      </w:r>
      <w:r w:rsidR="00397268" w:rsidRPr="00356368">
        <w:rPr>
          <w:rFonts w:ascii="Frutiger Next for EVN Light" w:hAnsi="Frutiger Next for EVN Light" w:cs="Arial"/>
          <w:sz w:val="19"/>
          <w:szCs w:val="19"/>
        </w:rPr>
        <w:fldChar w:fldCharType="end"/>
      </w:r>
      <w:r w:rsidR="00535087">
        <w:rPr>
          <w:rFonts w:ascii="Frutiger Next for EVN Light" w:hAnsi="Frutiger Next for EVN Light" w:cs="Arial"/>
          <w:sz w:val="19"/>
          <w:szCs w:val="19"/>
        </w:rPr>
        <w:t>.</w:t>
      </w:r>
      <w:r w:rsidR="00A135AB" w:rsidRPr="00356368">
        <w:rPr>
          <w:rFonts w:ascii="Frutiger Next for EVN Light" w:hAnsi="Frutiger Next for EVN Light" w:cs="Arial"/>
          <w:sz w:val="19"/>
          <w:szCs w:val="19"/>
        </w:rPr>
        <w:t>20</w:t>
      </w:r>
      <w:r w:rsidR="00397268" w:rsidRPr="00356368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"/>
            </w:textInput>
          </w:ffData>
        </w:fldChar>
      </w:r>
      <w:r w:rsidR="00397268" w:rsidRPr="00356368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397268" w:rsidRPr="00356368">
        <w:rPr>
          <w:rFonts w:ascii="Frutiger Next for EVN Light" w:hAnsi="Frutiger Next for EVN Light" w:cs="Arial"/>
          <w:sz w:val="19"/>
          <w:szCs w:val="19"/>
        </w:rPr>
      </w:r>
      <w:r w:rsidR="00397268" w:rsidRPr="00356368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397268" w:rsidRPr="00356368">
        <w:rPr>
          <w:rFonts w:ascii="Frutiger Next for EVN Light" w:hAnsi="Frutiger Next for EVN Light" w:cs="Arial"/>
          <w:noProof/>
          <w:sz w:val="19"/>
          <w:szCs w:val="19"/>
        </w:rPr>
        <w:t>.....</w:t>
      </w:r>
      <w:r w:rsidR="00397268" w:rsidRPr="00356368">
        <w:rPr>
          <w:rFonts w:ascii="Frutiger Next for EVN Light" w:hAnsi="Frutiger Next for EVN Light" w:cs="Arial"/>
          <w:sz w:val="19"/>
          <w:szCs w:val="19"/>
        </w:rPr>
        <w:fldChar w:fldCharType="end"/>
      </w:r>
      <w:r w:rsidR="009F43F3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A135AB" w:rsidRPr="00356368">
        <w:rPr>
          <w:rFonts w:ascii="Frutiger Next for EVN Light" w:hAnsi="Frutiger Next for EVN Light" w:cs="Arial"/>
          <w:sz w:val="19"/>
          <w:szCs w:val="19"/>
        </w:rPr>
        <w:t xml:space="preserve">г. </w:t>
      </w:r>
      <w:r w:rsidR="00681972" w:rsidRPr="00356368">
        <w:rPr>
          <w:rFonts w:ascii="Frutiger Next for EVN Light" w:hAnsi="Frutiger Next for EVN Light" w:cs="Arial"/>
          <w:sz w:val="19"/>
          <w:szCs w:val="19"/>
        </w:rPr>
        <w:t>на К</w:t>
      </w:r>
      <w:r w:rsidR="007173BC" w:rsidRPr="00356368">
        <w:rPr>
          <w:rFonts w:ascii="Frutiger Next for EVN Light" w:hAnsi="Frutiger Next for EVN Light" w:cs="Arial"/>
          <w:sz w:val="19"/>
          <w:szCs w:val="19"/>
        </w:rPr>
        <w:t>омисия</w:t>
      </w:r>
      <w:r w:rsidR="00681972" w:rsidRPr="00356368">
        <w:rPr>
          <w:rFonts w:ascii="Frutiger Next for EVN Light" w:hAnsi="Frutiger Next for EVN Light" w:cs="Arial"/>
          <w:sz w:val="19"/>
          <w:szCs w:val="19"/>
        </w:rPr>
        <w:t>та</w:t>
      </w:r>
      <w:r w:rsidR="007173BC" w:rsidRPr="00356368">
        <w:rPr>
          <w:rFonts w:ascii="Frutiger Next for EVN Light" w:hAnsi="Frutiger Next for EVN Light" w:cs="Arial"/>
          <w:sz w:val="19"/>
          <w:szCs w:val="19"/>
        </w:rPr>
        <w:t xml:space="preserve"> за енергийно и водно регулиране</w:t>
      </w:r>
      <w:r w:rsidR="00225B86" w:rsidRPr="00356368">
        <w:rPr>
          <w:rFonts w:ascii="Frutiger Next for EVN Light" w:hAnsi="Frutiger Next for EVN Light" w:cs="Arial"/>
          <w:sz w:val="19"/>
          <w:szCs w:val="19"/>
        </w:rPr>
        <w:t>, притежавания</w:t>
      </w:r>
      <w:r w:rsidR="007173BC" w:rsidRPr="00356368">
        <w:rPr>
          <w:rFonts w:ascii="Frutiger Next for EVN Light" w:hAnsi="Frutiger Next for EVN Light" w:cs="Arial"/>
          <w:sz w:val="19"/>
          <w:szCs w:val="19"/>
        </w:rPr>
        <w:t xml:space="preserve">т от </w:t>
      </w:r>
      <w:r w:rsidR="009520B8" w:rsidRPr="00356368">
        <w:rPr>
          <w:rFonts w:ascii="Frutiger Next for EVN Light" w:hAnsi="Frutiger Next for EVN Light" w:cs="Arial"/>
          <w:sz w:val="19"/>
          <w:szCs w:val="19"/>
        </w:rPr>
        <w:t xml:space="preserve">представляваното от </w:t>
      </w:r>
      <w:r w:rsidR="007173BC" w:rsidRPr="00356368">
        <w:rPr>
          <w:rFonts w:ascii="Frutiger Next for EVN Light" w:hAnsi="Frutiger Next for EVN Light" w:cs="Arial"/>
          <w:sz w:val="19"/>
          <w:szCs w:val="19"/>
        </w:rPr>
        <w:t>мен</w:t>
      </w:r>
      <w:r w:rsidR="00F669AC" w:rsidRPr="00356368">
        <w:rPr>
          <w:rFonts w:ascii="Frutiger Next for EVN Light" w:hAnsi="Frutiger Next for EVN Light" w:cs="Arial"/>
          <w:sz w:val="19"/>
          <w:szCs w:val="19"/>
        </w:rPr>
        <w:t xml:space="preserve"> дружество/</w:t>
      </w:r>
      <w:r w:rsidR="009520B8" w:rsidRPr="00356368">
        <w:rPr>
          <w:rFonts w:ascii="Frutiger Next for EVN Light" w:hAnsi="Frutiger Next for EVN Light" w:cs="Arial"/>
          <w:sz w:val="19"/>
          <w:szCs w:val="19"/>
        </w:rPr>
        <w:t>от мен</w:t>
      </w:r>
      <w:r w:rsidR="007173BC" w:rsidRPr="00356368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225B86" w:rsidRPr="00356368">
        <w:rPr>
          <w:rFonts w:ascii="Frutiger Next for EVN Light" w:hAnsi="Frutiger Next for EVN Light" w:cs="Arial"/>
          <w:sz w:val="19"/>
          <w:szCs w:val="19"/>
        </w:rPr>
        <w:t>енергиен обект</w:t>
      </w:r>
      <w:r w:rsidR="007173BC" w:rsidRPr="00356368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9520B8" w:rsidRPr="00356368">
        <w:rPr>
          <w:rFonts w:ascii="Frutiger Next for EVN Light" w:hAnsi="Frutiger Next for EVN Light" w:cs="Arial"/>
          <w:sz w:val="19"/>
          <w:szCs w:val="19"/>
        </w:rPr>
        <w:t xml:space="preserve">е: </w:t>
      </w:r>
    </w:p>
    <w:p w14:paraId="678F1A79" w14:textId="1F941AB7" w:rsidR="00A135AB" w:rsidRPr="00356368" w:rsidRDefault="00A135AB" w:rsidP="00356368">
      <w:pPr>
        <w:spacing w:before="40" w:after="40"/>
        <w:ind w:firstLine="708"/>
        <w:jc w:val="both"/>
        <w:rPr>
          <w:rFonts w:ascii="Frutiger Next for EVN Light" w:hAnsi="Frutiger Next for EVN Light" w:cs="Arial"/>
          <w:sz w:val="19"/>
          <w:szCs w:val="19"/>
        </w:rPr>
      </w:pPr>
      <w:r w:rsidRPr="00356368">
        <w:rPr>
          <w:rFonts w:ascii="Frutiger Next for EVN Light" w:hAnsi="Frutiger Next for EVN Light" w:cs="Arial"/>
          <w:b/>
          <w:bCs/>
          <w:sz w:val="19"/>
          <w:szCs w:val="19"/>
        </w:rPr>
        <w:t>-</w:t>
      </w:r>
      <w:r w:rsidR="00235B17" w:rsidRPr="00356368">
        <w:rPr>
          <w:rFonts w:ascii="Frutiger Next for EVN Light" w:hAnsi="Frutiger Next for EVN Light" w:cs="Arial"/>
          <w:b/>
          <w:bCs/>
          <w:sz w:val="19"/>
          <w:szCs w:val="19"/>
        </w:rPr>
        <w:t xml:space="preserve"> </w:t>
      </w:r>
      <w:r w:rsidR="00E03F16" w:rsidRPr="00356368">
        <w:rPr>
          <w:rFonts w:ascii="Frutiger Next for EVN Light" w:hAnsi="Frutiger Next for EVN Light" w:cs="Arial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"/>
            </w:textInput>
          </w:ffData>
        </w:fldChar>
      </w:r>
      <w:r w:rsidR="00E03F16" w:rsidRPr="00356368">
        <w:rPr>
          <w:rFonts w:ascii="Frutiger Next for EVN Light" w:hAnsi="Frutiger Next for EVN Light" w:cs="Arial"/>
          <w:bCs/>
          <w:sz w:val="19"/>
          <w:szCs w:val="19"/>
        </w:rPr>
        <w:instrText xml:space="preserve"> FORMTEXT </w:instrText>
      </w:r>
      <w:r w:rsidR="00E03F16" w:rsidRPr="00356368">
        <w:rPr>
          <w:rFonts w:ascii="Frutiger Next for EVN Light" w:hAnsi="Frutiger Next for EVN Light" w:cs="Arial"/>
          <w:bCs/>
          <w:sz w:val="19"/>
          <w:szCs w:val="19"/>
        </w:rPr>
      </w:r>
      <w:r w:rsidR="00E03F16" w:rsidRPr="00356368">
        <w:rPr>
          <w:rFonts w:ascii="Frutiger Next for EVN Light" w:hAnsi="Frutiger Next for EVN Light" w:cs="Arial"/>
          <w:bCs/>
          <w:sz w:val="19"/>
          <w:szCs w:val="19"/>
        </w:rPr>
        <w:fldChar w:fldCharType="separate"/>
      </w:r>
      <w:r w:rsidR="00E03F16" w:rsidRPr="00356368">
        <w:rPr>
          <w:rFonts w:ascii="Frutiger Next for EVN Light" w:hAnsi="Frutiger Next for EVN Light" w:cs="Arial"/>
          <w:bCs/>
          <w:noProof/>
          <w:sz w:val="19"/>
          <w:szCs w:val="19"/>
        </w:rPr>
        <w:t>.......</w:t>
      </w:r>
      <w:r w:rsidR="0076797A">
        <w:rPr>
          <w:rFonts w:ascii="Frutiger Next for EVN Light" w:hAnsi="Frutiger Next for EVN Light" w:cs="Arial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</w:t>
      </w:r>
      <w:r w:rsidR="00E03F16" w:rsidRPr="00356368">
        <w:rPr>
          <w:rFonts w:ascii="Frutiger Next for EVN Light" w:hAnsi="Frutiger Next for EVN Light" w:cs="Arial"/>
          <w:bCs/>
          <w:noProof/>
          <w:sz w:val="19"/>
          <w:szCs w:val="19"/>
        </w:rPr>
        <w:t>..</w:t>
      </w:r>
      <w:r w:rsidR="00E03F16" w:rsidRPr="00356368">
        <w:rPr>
          <w:rFonts w:ascii="Frutiger Next for EVN Light" w:hAnsi="Frutiger Next for EVN Light" w:cs="Arial"/>
          <w:bCs/>
          <w:sz w:val="19"/>
          <w:szCs w:val="19"/>
        </w:rPr>
        <w:fldChar w:fldCharType="end"/>
      </w:r>
    </w:p>
    <w:p w14:paraId="77F786AB" w14:textId="16AB8238" w:rsidR="007173BC" w:rsidRPr="00356368" w:rsidRDefault="00890351" w:rsidP="00687A0F">
      <w:pPr>
        <w:spacing w:after="60"/>
        <w:jc w:val="both"/>
        <w:rPr>
          <w:rFonts w:ascii="Frutiger Next for EVN Light" w:hAnsi="Frutiger Next for EVN Light" w:cs="Arial"/>
          <w:i/>
          <w:color w:val="808080"/>
          <w:sz w:val="15"/>
          <w:szCs w:val="15"/>
        </w:rPr>
      </w:pPr>
      <w:r w:rsidRPr="00356368">
        <w:rPr>
          <w:rFonts w:ascii="Frutiger Next for EVN Light" w:hAnsi="Frutiger Next for EVN Light" w:cs="Arial"/>
          <w:i/>
          <w:color w:val="808080"/>
          <w:sz w:val="15"/>
          <w:szCs w:val="15"/>
        </w:rPr>
        <w:t xml:space="preserve">(моля посочете точния вид на енергийния обект съгласно Решението на КЕВР, действащо към датата на </w:t>
      </w:r>
      <w:r w:rsidR="005B7DDF">
        <w:rPr>
          <w:rFonts w:ascii="Frutiger Next for EVN Light" w:hAnsi="Frutiger Next for EVN Light" w:cs="Arial"/>
          <w:i/>
          <w:color w:val="808080"/>
          <w:sz w:val="15"/>
          <w:szCs w:val="15"/>
        </w:rPr>
        <w:t xml:space="preserve">подаденото „Заявление </w:t>
      </w:r>
      <w:r w:rsidR="005B7DDF" w:rsidRPr="005B7DDF">
        <w:rPr>
          <w:rFonts w:ascii="Frutiger Next for EVN Light" w:hAnsi="Frutiger Next for EVN Light" w:cs="Arial"/>
          <w:i/>
          <w:color w:val="808080"/>
          <w:sz w:val="15"/>
          <w:szCs w:val="15"/>
        </w:rPr>
        <w:t>за извършено монтиране на инсталация за производство на електрическа енергия</w:t>
      </w:r>
      <w:r w:rsidR="005B7DDF">
        <w:rPr>
          <w:rFonts w:ascii="Frutiger Next for EVN Light" w:hAnsi="Frutiger Next for EVN Light" w:cs="Arial"/>
          <w:i/>
          <w:color w:val="808080"/>
          <w:sz w:val="15"/>
          <w:szCs w:val="15"/>
        </w:rPr>
        <w:t>“</w:t>
      </w:r>
      <w:r w:rsidR="007173BC" w:rsidRPr="00356368">
        <w:rPr>
          <w:rFonts w:ascii="Frutiger Next for EVN Light" w:hAnsi="Frutiger Next for EVN Light" w:cs="Arial"/>
          <w:i/>
          <w:color w:val="808080"/>
          <w:sz w:val="15"/>
          <w:szCs w:val="15"/>
        </w:rPr>
        <w:t>)</w:t>
      </w:r>
    </w:p>
    <w:p w14:paraId="6DF651D8" w14:textId="7CF2947A" w:rsidR="00077416" w:rsidRPr="00356368" w:rsidRDefault="009520B8" w:rsidP="00356368">
      <w:pPr>
        <w:spacing w:before="40" w:after="40"/>
        <w:jc w:val="both"/>
        <w:rPr>
          <w:rFonts w:ascii="Frutiger Next for EVN Light" w:hAnsi="Frutiger Next for EVN Light" w:cs="Arial"/>
          <w:sz w:val="19"/>
          <w:szCs w:val="19"/>
        </w:rPr>
      </w:pPr>
      <w:r w:rsidRPr="00356368">
        <w:rPr>
          <w:rFonts w:ascii="Frutiger Next for EVN Light" w:hAnsi="Frutiger Next for EVN Light" w:cs="Arial"/>
          <w:sz w:val="19"/>
          <w:szCs w:val="19"/>
        </w:rPr>
        <w:t>2. С</w:t>
      </w:r>
      <w:r w:rsidR="00077416" w:rsidRPr="00356368">
        <w:rPr>
          <w:rFonts w:ascii="Frutiger Next for EVN Light" w:hAnsi="Frutiger Next for EVN Light" w:cs="Arial"/>
          <w:sz w:val="19"/>
          <w:szCs w:val="19"/>
        </w:rPr>
        <w:t xml:space="preserve">читано от </w:t>
      </w:r>
      <w:r w:rsidR="00551E91" w:rsidRPr="00356368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"/>
            </w:textInput>
          </w:ffData>
        </w:fldChar>
      </w:r>
      <w:r w:rsidR="00551E91" w:rsidRPr="00356368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551E91" w:rsidRPr="00356368">
        <w:rPr>
          <w:rFonts w:ascii="Frutiger Next for EVN Light" w:hAnsi="Frutiger Next for EVN Light" w:cs="Arial"/>
          <w:sz w:val="19"/>
          <w:szCs w:val="19"/>
        </w:rPr>
      </w:r>
      <w:r w:rsidR="00551E91" w:rsidRPr="00356368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551E91" w:rsidRPr="00356368">
        <w:rPr>
          <w:rFonts w:ascii="Frutiger Next for EVN Light" w:hAnsi="Frutiger Next for EVN Light" w:cs="Arial"/>
          <w:noProof/>
          <w:sz w:val="19"/>
          <w:szCs w:val="19"/>
        </w:rPr>
        <w:t>...........</w:t>
      </w:r>
      <w:r w:rsidR="00551E91" w:rsidRPr="00356368">
        <w:rPr>
          <w:rFonts w:ascii="Frutiger Next for EVN Light" w:hAnsi="Frutiger Next for EVN Light" w:cs="Arial"/>
          <w:sz w:val="19"/>
          <w:szCs w:val="19"/>
        </w:rPr>
        <w:fldChar w:fldCharType="end"/>
      </w:r>
      <w:r w:rsidR="000A76D8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551E91" w:rsidRPr="00356368">
        <w:rPr>
          <w:rFonts w:ascii="Frutiger Next for EVN Light" w:hAnsi="Frutiger Next for EVN Light" w:cs="Arial"/>
          <w:sz w:val="19"/>
          <w:szCs w:val="19"/>
        </w:rPr>
        <w:t>20</w:t>
      </w:r>
      <w:r w:rsidR="00551E91" w:rsidRPr="00356368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"/>
            </w:textInput>
          </w:ffData>
        </w:fldChar>
      </w:r>
      <w:r w:rsidR="00551E91" w:rsidRPr="00356368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551E91" w:rsidRPr="00356368">
        <w:rPr>
          <w:rFonts w:ascii="Frutiger Next for EVN Light" w:hAnsi="Frutiger Next for EVN Light" w:cs="Arial"/>
          <w:sz w:val="19"/>
          <w:szCs w:val="19"/>
        </w:rPr>
      </w:r>
      <w:r w:rsidR="00551E91" w:rsidRPr="00356368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551E91" w:rsidRPr="00356368">
        <w:rPr>
          <w:rFonts w:ascii="Frutiger Next for EVN Light" w:hAnsi="Frutiger Next for EVN Light" w:cs="Arial"/>
          <w:noProof/>
          <w:sz w:val="19"/>
          <w:szCs w:val="19"/>
        </w:rPr>
        <w:t>.....</w:t>
      </w:r>
      <w:r w:rsidR="00551E91" w:rsidRPr="00356368">
        <w:rPr>
          <w:rFonts w:ascii="Frutiger Next for EVN Light" w:hAnsi="Frutiger Next for EVN Light" w:cs="Arial"/>
          <w:sz w:val="19"/>
          <w:szCs w:val="19"/>
        </w:rPr>
        <w:fldChar w:fldCharType="end"/>
      </w:r>
      <w:r w:rsidR="009F43F3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551E91" w:rsidRPr="00356368">
        <w:rPr>
          <w:rFonts w:ascii="Frutiger Next for EVN Light" w:hAnsi="Frutiger Next for EVN Light" w:cs="Arial"/>
          <w:sz w:val="19"/>
          <w:szCs w:val="19"/>
        </w:rPr>
        <w:t>г.</w:t>
      </w:r>
      <w:r w:rsidR="00024D4A" w:rsidRPr="00356368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077416" w:rsidRPr="00356368">
        <w:rPr>
          <w:rFonts w:ascii="Frutiger Next for EVN Light" w:hAnsi="Frutiger Next for EVN Light" w:cs="Arial"/>
          <w:sz w:val="19"/>
          <w:szCs w:val="19"/>
        </w:rPr>
        <w:t>преференциална</w:t>
      </w:r>
      <w:r w:rsidR="00430AAD" w:rsidRPr="00356368">
        <w:rPr>
          <w:rFonts w:ascii="Frutiger Next for EVN Light" w:hAnsi="Frutiger Next for EVN Light" w:cs="Arial"/>
          <w:sz w:val="19"/>
          <w:szCs w:val="19"/>
        </w:rPr>
        <w:t>та</w:t>
      </w:r>
      <w:r w:rsidR="00077416" w:rsidRPr="00356368">
        <w:rPr>
          <w:rFonts w:ascii="Frutiger Next for EVN Light" w:hAnsi="Frutiger Next for EVN Light" w:cs="Arial"/>
          <w:sz w:val="19"/>
          <w:szCs w:val="19"/>
        </w:rPr>
        <w:t xml:space="preserve"> цена за продажба на електрическа енергия от </w:t>
      </w:r>
      <w:r w:rsidR="00356676" w:rsidRPr="00356368">
        <w:rPr>
          <w:rFonts w:ascii="Frutiger Next for EVN Light" w:hAnsi="Frutiger Next for EVN Light" w:cs="Arial"/>
          <w:sz w:val="19"/>
          <w:szCs w:val="19"/>
        </w:rPr>
        <w:t>горе</w:t>
      </w:r>
      <w:r w:rsidR="00771639" w:rsidRPr="00356368">
        <w:rPr>
          <w:rFonts w:ascii="Frutiger Next for EVN Light" w:hAnsi="Frutiger Next for EVN Light" w:cs="Arial"/>
          <w:sz w:val="19"/>
          <w:szCs w:val="19"/>
        </w:rPr>
        <w:t>посочения вид енергиен</w:t>
      </w:r>
      <w:r w:rsidR="00AC32FF" w:rsidRPr="00356368">
        <w:rPr>
          <w:rFonts w:ascii="Frutiger Next for EVN Light" w:hAnsi="Frutiger Next for EVN Light" w:cs="Arial"/>
          <w:sz w:val="19"/>
          <w:szCs w:val="19"/>
        </w:rPr>
        <w:t xml:space="preserve"> обект</w:t>
      </w:r>
      <w:r w:rsidR="00077416" w:rsidRPr="00356368">
        <w:rPr>
          <w:rFonts w:ascii="Frutiger Next for EVN Light" w:hAnsi="Frutiger Next for EVN Light" w:cs="Arial"/>
          <w:sz w:val="19"/>
          <w:szCs w:val="19"/>
        </w:rPr>
        <w:t xml:space="preserve"> е в размер на </w:t>
      </w:r>
      <w:r w:rsidR="00397268" w:rsidRPr="00356368">
        <w:rPr>
          <w:rFonts w:ascii="Frutiger Next for EVN Light" w:hAnsi="Frutiger Next for EVN Light" w:cs="Arial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"/>
            </w:textInput>
          </w:ffData>
        </w:fldChar>
      </w:r>
      <w:r w:rsidR="00397268" w:rsidRPr="00356368">
        <w:rPr>
          <w:rFonts w:ascii="Frutiger Next for EVN Light" w:hAnsi="Frutiger Next for EVN Light" w:cs="Arial"/>
          <w:bCs/>
          <w:sz w:val="19"/>
          <w:szCs w:val="19"/>
        </w:rPr>
        <w:instrText xml:space="preserve"> FORMTEXT </w:instrText>
      </w:r>
      <w:r w:rsidR="00397268" w:rsidRPr="00356368">
        <w:rPr>
          <w:rFonts w:ascii="Frutiger Next for EVN Light" w:hAnsi="Frutiger Next for EVN Light" w:cs="Arial"/>
          <w:bCs/>
          <w:sz w:val="19"/>
          <w:szCs w:val="19"/>
        </w:rPr>
      </w:r>
      <w:r w:rsidR="00397268" w:rsidRPr="00356368">
        <w:rPr>
          <w:rFonts w:ascii="Frutiger Next for EVN Light" w:hAnsi="Frutiger Next for EVN Light" w:cs="Arial"/>
          <w:bCs/>
          <w:sz w:val="19"/>
          <w:szCs w:val="19"/>
        </w:rPr>
        <w:fldChar w:fldCharType="separate"/>
      </w:r>
      <w:r w:rsidR="00397268" w:rsidRPr="00356368">
        <w:rPr>
          <w:rFonts w:ascii="Frutiger Next for EVN Light" w:hAnsi="Frutiger Next for EVN Light" w:cs="Arial"/>
          <w:bCs/>
          <w:noProof/>
          <w:sz w:val="19"/>
          <w:szCs w:val="19"/>
        </w:rPr>
        <w:t>.......</w:t>
      </w:r>
      <w:r w:rsidR="000A76D8">
        <w:rPr>
          <w:rFonts w:ascii="Frutiger Next for EVN Light" w:hAnsi="Frutiger Next for EVN Light" w:cs="Arial"/>
          <w:bCs/>
          <w:noProof/>
          <w:sz w:val="19"/>
          <w:szCs w:val="19"/>
        </w:rPr>
        <w:t>...</w:t>
      </w:r>
      <w:r w:rsidR="00397268" w:rsidRPr="00356368">
        <w:rPr>
          <w:rFonts w:ascii="Frutiger Next for EVN Light" w:hAnsi="Frutiger Next for EVN Light" w:cs="Arial"/>
          <w:bCs/>
          <w:noProof/>
          <w:sz w:val="19"/>
          <w:szCs w:val="19"/>
        </w:rPr>
        <w:t>..</w:t>
      </w:r>
      <w:r w:rsidR="00397268" w:rsidRPr="00356368">
        <w:rPr>
          <w:rFonts w:ascii="Frutiger Next for EVN Light" w:hAnsi="Frutiger Next for EVN Light" w:cs="Arial"/>
          <w:bCs/>
          <w:sz w:val="19"/>
          <w:szCs w:val="19"/>
        </w:rPr>
        <w:fldChar w:fldCharType="end"/>
      </w:r>
      <w:r w:rsidR="003F3222" w:rsidRPr="00356368">
        <w:rPr>
          <w:rFonts w:ascii="Frutiger Next for EVN Light" w:hAnsi="Frutiger Next for EVN Light" w:cs="Arial"/>
          <w:b/>
          <w:bCs/>
          <w:sz w:val="19"/>
          <w:szCs w:val="19"/>
        </w:rPr>
        <w:t xml:space="preserve"> </w:t>
      </w:r>
      <w:r w:rsidR="006333DC" w:rsidRPr="006333DC">
        <w:rPr>
          <w:rFonts w:ascii="Frutiger Next for EVN Light" w:hAnsi="Frutiger Next for EVN Light" w:cs="Arial"/>
          <w:sz w:val="19"/>
          <w:szCs w:val="19"/>
        </w:rPr>
        <w:t>€</w:t>
      </w:r>
      <w:r w:rsidR="00497556">
        <w:rPr>
          <w:rFonts w:ascii="Frutiger Next for EVN Light" w:hAnsi="Frutiger Next for EVN Light" w:cs="Arial"/>
          <w:sz w:val="19"/>
          <w:szCs w:val="19"/>
          <w:lang w:val="en-US"/>
        </w:rPr>
        <w:t xml:space="preserve"> </w:t>
      </w:r>
      <w:r w:rsidR="00077416" w:rsidRPr="00356368">
        <w:rPr>
          <w:rFonts w:ascii="Frutiger Next for EVN Light" w:hAnsi="Frutiger Next for EVN Light" w:cs="Arial"/>
          <w:sz w:val="19"/>
          <w:szCs w:val="19"/>
        </w:rPr>
        <w:t>/</w:t>
      </w:r>
      <w:r w:rsidR="00497556">
        <w:rPr>
          <w:rFonts w:ascii="Frutiger Next for EVN Light" w:hAnsi="Frutiger Next for EVN Light" w:cs="Arial"/>
          <w:sz w:val="19"/>
          <w:szCs w:val="19"/>
          <w:lang w:val="en-US"/>
        </w:rPr>
        <w:t xml:space="preserve"> </w:t>
      </w:r>
      <w:r w:rsidR="00077416" w:rsidRPr="00356368">
        <w:rPr>
          <w:rFonts w:ascii="Frutiger Next for EVN Light" w:hAnsi="Frutiger Next for EVN Light" w:cs="Arial"/>
          <w:sz w:val="19"/>
          <w:szCs w:val="19"/>
        </w:rPr>
        <w:t>МВтч</w:t>
      </w:r>
      <w:r w:rsidR="00356368" w:rsidRPr="00356368">
        <w:rPr>
          <w:rFonts w:ascii="Frutiger Next for EVN Light" w:hAnsi="Frutiger Next for EVN Light" w:cs="Arial"/>
          <w:sz w:val="19"/>
          <w:szCs w:val="19"/>
        </w:rPr>
        <w:t>, без ДДС;</w:t>
      </w:r>
    </w:p>
    <w:p w14:paraId="1DAEB1E6" w14:textId="77777777" w:rsidR="00077416" w:rsidRPr="00356368" w:rsidRDefault="00692C24" w:rsidP="00356368">
      <w:pPr>
        <w:spacing w:before="40" w:after="40"/>
        <w:jc w:val="both"/>
        <w:rPr>
          <w:rFonts w:ascii="Frutiger Next for EVN Light" w:hAnsi="Frutiger Next for EVN Light" w:cs="Arial"/>
          <w:sz w:val="19"/>
          <w:szCs w:val="19"/>
        </w:rPr>
      </w:pPr>
      <w:r w:rsidRPr="00356368">
        <w:rPr>
          <w:rFonts w:ascii="Frutiger Next for EVN Light" w:hAnsi="Frutiger Next for EVN Light" w:cs="Arial"/>
          <w:sz w:val="19"/>
          <w:szCs w:val="19"/>
        </w:rPr>
        <w:t>3</w:t>
      </w:r>
      <w:r w:rsidR="00077416" w:rsidRPr="00356368">
        <w:rPr>
          <w:rFonts w:ascii="Frutiger Next for EVN Light" w:hAnsi="Frutiger Next for EVN Light" w:cs="Arial"/>
          <w:sz w:val="19"/>
          <w:szCs w:val="19"/>
        </w:rPr>
        <w:t xml:space="preserve">. </w:t>
      </w:r>
      <w:r w:rsidR="003967A8" w:rsidRPr="00356368">
        <w:rPr>
          <w:rFonts w:ascii="Frutiger Next for EVN Light" w:hAnsi="Frutiger Next for EVN Light" w:cs="Arial"/>
          <w:sz w:val="19"/>
          <w:szCs w:val="19"/>
        </w:rPr>
        <w:t xml:space="preserve">Задължавам се </w:t>
      </w:r>
      <w:r w:rsidR="00225B86" w:rsidRPr="00356368">
        <w:rPr>
          <w:rFonts w:ascii="Frutiger Next for EVN Light" w:hAnsi="Frutiger Next for EVN Light" w:cs="Arial"/>
          <w:sz w:val="19"/>
          <w:szCs w:val="19"/>
        </w:rPr>
        <w:t>писмено да уведомявам незабавно</w:t>
      </w:r>
      <w:r w:rsidR="003967A8" w:rsidRPr="00356368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225B86" w:rsidRPr="00356368">
        <w:rPr>
          <w:rFonts w:ascii="Frutiger Next for EVN Light" w:hAnsi="Frutiger Next for EVN Light" w:cs="Arial"/>
          <w:sz w:val="19"/>
          <w:szCs w:val="19"/>
        </w:rPr>
        <w:t>"</w:t>
      </w:r>
      <w:r w:rsidR="00C43EF8" w:rsidRPr="00356368">
        <w:rPr>
          <w:rFonts w:ascii="Frutiger Next for EVN Light" w:hAnsi="Frutiger Next for EVN Light" w:cs="Arial"/>
          <w:sz w:val="19"/>
          <w:szCs w:val="19"/>
        </w:rPr>
        <w:t>ЕВН България Електроснабдяване</w:t>
      </w:r>
      <w:r w:rsidR="00225B86" w:rsidRPr="00356368">
        <w:rPr>
          <w:rFonts w:ascii="Frutiger Next for EVN Light" w:hAnsi="Frutiger Next for EVN Light" w:cs="Arial"/>
          <w:sz w:val="19"/>
          <w:szCs w:val="19"/>
        </w:rPr>
        <w:t>"</w:t>
      </w:r>
      <w:r w:rsidR="00C43EF8" w:rsidRPr="00356368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1A4A23" w:rsidRPr="00356368">
        <w:rPr>
          <w:rFonts w:ascii="Frutiger Next for EVN Light" w:hAnsi="Frutiger Next for EVN Light" w:cs="Arial"/>
          <w:sz w:val="19"/>
          <w:szCs w:val="19"/>
        </w:rPr>
        <w:t>E</w:t>
      </w:r>
      <w:r w:rsidR="00C43EF8" w:rsidRPr="00356368">
        <w:rPr>
          <w:rFonts w:ascii="Frutiger Next for EVN Light" w:hAnsi="Frutiger Next for EVN Light" w:cs="Arial"/>
          <w:sz w:val="19"/>
          <w:szCs w:val="19"/>
        </w:rPr>
        <w:t>АД за всяка последваща промяна</w:t>
      </w:r>
      <w:r w:rsidR="00077416" w:rsidRPr="00356368">
        <w:rPr>
          <w:rFonts w:ascii="Frutiger Next for EVN Light" w:hAnsi="Frutiger Next for EVN Light" w:cs="Arial"/>
          <w:sz w:val="19"/>
          <w:szCs w:val="19"/>
        </w:rPr>
        <w:t xml:space="preserve"> в мощността, технологията на производство, вида на използвания източник на възобновяема енергия и всяка друга информация от значение за категоризация на </w:t>
      </w:r>
      <w:r w:rsidR="00225B86" w:rsidRPr="00356368">
        <w:rPr>
          <w:rFonts w:ascii="Frutiger Next for EVN Light" w:hAnsi="Frutiger Next for EVN Light" w:cs="Arial"/>
          <w:sz w:val="19"/>
          <w:szCs w:val="19"/>
        </w:rPr>
        <w:t>енергийния обект</w:t>
      </w:r>
      <w:r w:rsidR="00077416" w:rsidRPr="00356368">
        <w:rPr>
          <w:rFonts w:ascii="Frutiger Next for EVN Light" w:hAnsi="Frutiger Next for EVN Light" w:cs="Arial"/>
          <w:sz w:val="19"/>
          <w:szCs w:val="19"/>
        </w:rPr>
        <w:t xml:space="preserve"> и оказваща значение по отношение на прилаганата изкупна цена на произведената електр</w:t>
      </w:r>
      <w:r w:rsidR="0073136D" w:rsidRPr="00356368">
        <w:rPr>
          <w:rFonts w:ascii="Frutiger Next for EVN Light" w:hAnsi="Frutiger Next for EVN Light" w:cs="Arial"/>
          <w:sz w:val="19"/>
          <w:szCs w:val="19"/>
        </w:rPr>
        <w:t>ическа енергия</w:t>
      </w:r>
      <w:r w:rsidR="003967A8" w:rsidRPr="00356368">
        <w:rPr>
          <w:rFonts w:ascii="Frutiger Next for EVN Light" w:hAnsi="Frutiger Next for EVN Light" w:cs="Arial"/>
          <w:sz w:val="19"/>
          <w:szCs w:val="19"/>
        </w:rPr>
        <w:t>.</w:t>
      </w:r>
    </w:p>
    <w:p w14:paraId="51EB83B8" w14:textId="78AE1A53" w:rsidR="00077416" w:rsidRPr="00356368" w:rsidRDefault="00692C24" w:rsidP="00356368">
      <w:pPr>
        <w:spacing w:before="40" w:after="40"/>
        <w:jc w:val="both"/>
        <w:rPr>
          <w:rFonts w:ascii="Frutiger Next for EVN Light" w:hAnsi="Frutiger Next for EVN Light" w:cs="Arial"/>
          <w:sz w:val="19"/>
          <w:szCs w:val="19"/>
        </w:rPr>
      </w:pPr>
      <w:r w:rsidRPr="00356368">
        <w:rPr>
          <w:rFonts w:ascii="Frutiger Next for EVN Light" w:hAnsi="Frutiger Next for EVN Light" w:cs="Arial"/>
          <w:sz w:val="19"/>
          <w:szCs w:val="19"/>
        </w:rPr>
        <w:t>4</w:t>
      </w:r>
      <w:r w:rsidR="00077416" w:rsidRPr="00356368">
        <w:rPr>
          <w:rFonts w:ascii="Frutiger Next for EVN Light" w:hAnsi="Frutiger Next for EVN Light" w:cs="Arial"/>
          <w:sz w:val="19"/>
          <w:szCs w:val="19"/>
        </w:rPr>
        <w:t xml:space="preserve">. </w:t>
      </w:r>
      <w:r w:rsidR="003967A8" w:rsidRPr="00356368">
        <w:rPr>
          <w:rFonts w:ascii="Frutiger Next for EVN Light" w:hAnsi="Frutiger Next for EVN Light" w:cs="Arial"/>
          <w:sz w:val="19"/>
          <w:szCs w:val="19"/>
        </w:rPr>
        <w:t xml:space="preserve">Задължавам се </w:t>
      </w:r>
      <w:r w:rsidR="003F5060" w:rsidRPr="00356368">
        <w:rPr>
          <w:rFonts w:ascii="Frutiger Next for EVN Light" w:hAnsi="Frutiger Next for EVN Light" w:cs="Arial"/>
          <w:sz w:val="19"/>
          <w:szCs w:val="19"/>
          <w:lang w:eastAsia="en-US"/>
        </w:rPr>
        <w:t xml:space="preserve">за продадената електрическа енергия </w:t>
      </w:r>
      <w:r w:rsidR="00356368" w:rsidRPr="00356368">
        <w:rPr>
          <w:rFonts w:ascii="Frutiger Next for EVN Light" w:hAnsi="Frutiger Next for EVN Light" w:cs="Arial"/>
          <w:sz w:val="19"/>
          <w:szCs w:val="19"/>
          <w:lang w:eastAsia="en-US"/>
        </w:rPr>
        <w:t>по</w:t>
      </w:r>
      <w:r w:rsidR="003F5060" w:rsidRPr="00356368">
        <w:rPr>
          <w:rFonts w:ascii="Frutiger Next for EVN Light" w:hAnsi="Frutiger Next for EVN Light" w:cs="Arial"/>
          <w:sz w:val="19"/>
          <w:szCs w:val="19"/>
          <w:lang w:eastAsia="en-US"/>
        </w:rPr>
        <w:t xml:space="preserve"> силата на </w:t>
      </w:r>
      <w:r w:rsidR="00356368" w:rsidRPr="00356368">
        <w:rPr>
          <w:rFonts w:ascii="Frutiger Next for EVN Light" w:hAnsi="Frutiger Next for EVN Light" w:cs="Arial"/>
          <w:sz w:val="19"/>
          <w:szCs w:val="19"/>
          <w:lang w:eastAsia="en-US"/>
        </w:rPr>
        <w:t>горепосочения</w:t>
      </w:r>
      <w:r w:rsidR="003F5060" w:rsidRPr="00356368">
        <w:rPr>
          <w:rFonts w:ascii="Frutiger Next for EVN Light" w:hAnsi="Frutiger Next for EVN Light" w:cs="Arial"/>
          <w:sz w:val="19"/>
          <w:szCs w:val="19"/>
          <w:lang w:eastAsia="en-US"/>
        </w:rPr>
        <w:t xml:space="preserve"> Договор да поискам </w:t>
      </w:r>
      <w:r w:rsidR="003F5060" w:rsidRPr="00356368">
        <w:rPr>
          <w:rFonts w:ascii="Frutiger Next for EVN Light" w:hAnsi="Frutiger Next for EVN Light" w:cs="Arial"/>
          <w:sz w:val="19"/>
          <w:szCs w:val="19"/>
        </w:rPr>
        <w:t>от АУЕР</w:t>
      </w:r>
      <w:r w:rsidR="003F5060" w:rsidRPr="00356368">
        <w:rPr>
          <w:rFonts w:ascii="Frutiger Next for EVN Light" w:hAnsi="Frutiger Next for EVN Light" w:cs="Arial"/>
          <w:sz w:val="19"/>
          <w:szCs w:val="19"/>
          <w:lang w:eastAsia="en-US"/>
        </w:rPr>
        <w:t xml:space="preserve"> издаване на Гаранци</w:t>
      </w:r>
      <w:r w:rsidR="00356368">
        <w:rPr>
          <w:rFonts w:ascii="Frutiger Next for EVN Light" w:hAnsi="Frutiger Next for EVN Light" w:cs="Arial"/>
          <w:sz w:val="19"/>
          <w:szCs w:val="19"/>
          <w:lang w:eastAsia="en-US"/>
        </w:rPr>
        <w:t>и</w:t>
      </w:r>
      <w:r w:rsidR="003F5060" w:rsidRPr="00356368">
        <w:rPr>
          <w:rFonts w:ascii="Frutiger Next for EVN Light" w:hAnsi="Frutiger Next for EVN Light" w:cs="Arial"/>
          <w:sz w:val="19"/>
          <w:szCs w:val="19"/>
          <w:lang w:eastAsia="en-US"/>
        </w:rPr>
        <w:t xml:space="preserve"> за произход и да ги прехвърля</w:t>
      </w:r>
      <w:r w:rsidR="003F5060" w:rsidRPr="00356368" w:rsidDel="003F5060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3967A8" w:rsidRPr="00356368">
        <w:rPr>
          <w:rFonts w:ascii="Frutiger Next for EVN Light" w:hAnsi="Frutiger Next for EVN Light" w:cs="Arial"/>
          <w:sz w:val="19"/>
          <w:szCs w:val="19"/>
        </w:rPr>
        <w:t>на</w:t>
      </w:r>
      <w:r w:rsidR="00077416" w:rsidRPr="00356368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225B86" w:rsidRPr="00356368">
        <w:rPr>
          <w:rFonts w:ascii="Frutiger Next for EVN Light" w:hAnsi="Frutiger Next for EVN Light" w:cs="Arial"/>
          <w:sz w:val="19"/>
          <w:szCs w:val="19"/>
        </w:rPr>
        <w:t>"</w:t>
      </w:r>
      <w:r w:rsidR="00077416" w:rsidRPr="00356368">
        <w:rPr>
          <w:rFonts w:ascii="Frutiger Next for EVN Light" w:hAnsi="Frutiger Next for EVN Light" w:cs="Arial"/>
          <w:sz w:val="19"/>
          <w:szCs w:val="19"/>
        </w:rPr>
        <w:t>ЕВН България Електроснабдяване</w:t>
      </w:r>
      <w:r w:rsidR="00225B86" w:rsidRPr="00356368">
        <w:rPr>
          <w:rFonts w:ascii="Frutiger Next for EVN Light" w:hAnsi="Frutiger Next for EVN Light" w:cs="Arial"/>
          <w:sz w:val="19"/>
          <w:szCs w:val="19"/>
        </w:rPr>
        <w:t>"</w:t>
      </w:r>
      <w:r w:rsidR="00077416" w:rsidRPr="00356368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1A4A23" w:rsidRPr="00356368">
        <w:rPr>
          <w:rFonts w:ascii="Frutiger Next for EVN Light" w:hAnsi="Frutiger Next for EVN Light" w:cs="Arial"/>
          <w:sz w:val="19"/>
          <w:szCs w:val="19"/>
        </w:rPr>
        <w:t>E</w:t>
      </w:r>
      <w:r w:rsidR="00077416" w:rsidRPr="00356368">
        <w:rPr>
          <w:rFonts w:ascii="Frutiger Next for EVN Light" w:hAnsi="Frutiger Next for EVN Light" w:cs="Arial"/>
          <w:sz w:val="19"/>
          <w:szCs w:val="19"/>
        </w:rPr>
        <w:t xml:space="preserve">АД </w:t>
      </w:r>
      <w:r w:rsidR="008C6ABF" w:rsidRPr="00356368">
        <w:rPr>
          <w:rFonts w:ascii="Frutiger Next for EVN Light" w:hAnsi="Frutiger Next for EVN Light" w:cs="Arial"/>
          <w:sz w:val="19"/>
          <w:szCs w:val="19"/>
        </w:rPr>
        <w:t>по начина и в сроковете съгласно действащото законодателство</w:t>
      </w:r>
      <w:r w:rsidR="00356368">
        <w:rPr>
          <w:rFonts w:ascii="Frutiger Next for EVN Light" w:hAnsi="Frutiger Next for EVN Light" w:cs="Arial"/>
          <w:sz w:val="19"/>
          <w:szCs w:val="19"/>
        </w:rPr>
        <w:t>,</w:t>
      </w:r>
      <w:r w:rsidR="008C6ABF" w:rsidRPr="00356368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FA6254" w:rsidRPr="00356368">
        <w:rPr>
          <w:rFonts w:ascii="Frutiger Next for EVN Light" w:hAnsi="Frutiger Next for EVN Light" w:cs="Arial"/>
          <w:sz w:val="19"/>
          <w:szCs w:val="19"/>
        </w:rPr>
        <w:t>ко</w:t>
      </w:r>
      <w:r w:rsidR="003F5060" w:rsidRPr="00356368">
        <w:rPr>
          <w:rFonts w:ascii="Frutiger Next for EVN Light" w:hAnsi="Frutiger Next for EVN Light" w:cs="Arial"/>
          <w:sz w:val="19"/>
          <w:szCs w:val="19"/>
        </w:rPr>
        <w:t>и</w:t>
      </w:r>
      <w:r w:rsidR="0073136D" w:rsidRPr="00356368">
        <w:rPr>
          <w:rFonts w:ascii="Frutiger Next for EVN Light" w:hAnsi="Frutiger Next for EVN Light" w:cs="Arial"/>
          <w:sz w:val="19"/>
          <w:szCs w:val="19"/>
        </w:rPr>
        <w:t>то</w:t>
      </w:r>
      <w:r w:rsidR="003967A8" w:rsidRPr="00356368">
        <w:rPr>
          <w:rFonts w:ascii="Frutiger Next for EVN Light" w:hAnsi="Frutiger Next for EVN Light" w:cs="Arial"/>
          <w:sz w:val="19"/>
          <w:szCs w:val="19"/>
        </w:rPr>
        <w:t xml:space="preserve"> да </w:t>
      </w:r>
      <w:r w:rsidR="003F5060" w:rsidRPr="00356368">
        <w:rPr>
          <w:rFonts w:ascii="Frutiger Next for EVN Light" w:hAnsi="Frutiger Next for EVN Light" w:cs="Arial"/>
          <w:sz w:val="19"/>
          <w:szCs w:val="19"/>
        </w:rPr>
        <w:t>по</w:t>
      </w:r>
      <w:r w:rsidR="003967A8" w:rsidRPr="00356368">
        <w:rPr>
          <w:rFonts w:ascii="Frutiger Next for EVN Light" w:hAnsi="Frutiger Next for EVN Light" w:cs="Arial"/>
          <w:sz w:val="19"/>
          <w:szCs w:val="19"/>
        </w:rPr>
        <w:t>служ</w:t>
      </w:r>
      <w:r w:rsidR="003F5060" w:rsidRPr="00356368">
        <w:rPr>
          <w:rFonts w:ascii="Frutiger Next for EVN Light" w:hAnsi="Frutiger Next for EVN Light" w:cs="Arial"/>
          <w:sz w:val="19"/>
          <w:szCs w:val="19"/>
        </w:rPr>
        <w:t>ат</w:t>
      </w:r>
      <w:r w:rsidR="00356368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3967A8" w:rsidRPr="00356368">
        <w:rPr>
          <w:rFonts w:ascii="Frutiger Next for EVN Light" w:hAnsi="Frutiger Next for EVN Light" w:cs="Arial"/>
          <w:sz w:val="19"/>
          <w:szCs w:val="19"/>
        </w:rPr>
        <w:t xml:space="preserve">като доказателство, че </w:t>
      </w:r>
      <w:r w:rsidR="0073136D" w:rsidRPr="00356368">
        <w:rPr>
          <w:rFonts w:ascii="Frutiger Next for EVN Light" w:hAnsi="Frutiger Next for EVN Light" w:cs="Arial"/>
          <w:sz w:val="19"/>
          <w:szCs w:val="19"/>
        </w:rPr>
        <w:t>количества</w:t>
      </w:r>
      <w:r w:rsidR="00356368">
        <w:rPr>
          <w:rFonts w:ascii="Frutiger Next for EVN Light" w:hAnsi="Frutiger Next for EVN Light" w:cs="Arial"/>
          <w:sz w:val="19"/>
          <w:szCs w:val="19"/>
        </w:rPr>
        <w:t>та</w:t>
      </w:r>
      <w:r w:rsidR="0073136D" w:rsidRPr="00356368">
        <w:rPr>
          <w:rFonts w:ascii="Frutiger Next for EVN Light" w:hAnsi="Frutiger Next for EVN Light" w:cs="Arial"/>
          <w:sz w:val="19"/>
          <w:szCs w:val="19"/>
        </w:rPr>
        <w:t xml:space="preserve"> електрическа енергия са произведени от</w:t>
      </w:r>
      <w:r w:rsidR="00356368">
        <w:rPr>
          <w:rFonts w:ascii="Frutiger Next for EVN Light" w:hAnsi="Frutiger Next for EVN Light" w:cs="Arial"/>
          <w:sz w:val="19"/>
          <w:szCs w:val="19"/>
        </w:rPr>
        <w:t xml:space="preserve"> О</w:t>
      </w:r>
      <w:r w:rsidR="00225B86" w:rsidRPr="00356368">
        <w:rPr>
          <w:rFonts w:ascii="Frutiger Next for EVN Light" w:hAnsi="Frutiger Next for EVN Light" w:cs="Arial"/>
          <w:sz w:val="19"/>
          <w:szCs w:val="19"/>
        </w:rPr>
        <w:t>бект</w:t>
      </w:r>
      <w:r w:rsidR="00356368">
        <w:rPr>
          <w:rFonts w:ascii="Frutiger Next for EVN Light" w:hAnsi="Frutiger Next for EVN Light" w:cs="Arial"/>
          <w:sz w:val="19"/>
          <w:szCs w:val="19"/>
        </w:rPr>
        <w:t>а</w:t>
      </w:r>
      <w:r w:rsidR="0073136D" w:rsidRPr="00356368">
        <w:rPr>
          <w:rFonts w:ascii="Frutiger Next for EVN Light" w:hAnsi="Frutiger Next for EVN Light" w:cs="Arial"/>
          <w:sz w:val="19"/>
          <w:szCs w:val="19"/>
        </w:rPr>
        <w:t xml:space="preserve">. </w:t>
      </w:r>
    </w:p>
    <w:p w14:paraId="68343A19" w14:textId="77777777" w:rsidR="006D48B7" w:rsidRPr="00AB562B" w:rsidRDefault="006D48B7" w:rsidP="006D48B7">
      <w:pPr>
        <w:rPr>
          <w:rFonts w:ascii="Frutiger Next for EVN Light" w:hAnsi="Frutiger Next for EVN Light" w:cs="Arial"/>
          <w:b/>
          <w:bCs/>
          <w:sz w:val="20"/>
          <w:szCs w:val="20"/>
        </w:rPr>
      </w:pPr>
    </w:p>
    <w:p w14:paraId="3A25591F" w14:textId="77777777" w:rsidR="00E6302A" w:rsidRPr="006333DC" w:rsidRDefault="00E6302A" w:rsidP="006D48B7">
      <w:pPr>
        <w:rPr>
          <w:rFonts w:ascii="Frutiger Next for EVN Light" w:hAnsi="Frutiger Next for EVN Light" w:cs="Arial"/>
          <w:b/>
          <w:bCs/>
          <w:sz w:val="20"/>
          <w:szCs w:val="20"/>
        </w:rPr>
      </w:pPr>
    </w:p>
    <w:p w14:paraId="45D8DE11" w14:textId="77777777" w:rsidR="006D48B7" w:rsidRPr="00AB562B" w:rsidRDefault="006D48B7" w:rsidP="006D48B7">
      <w:pPr>
        <w:rPr>
          <w:rFonts w:ascii="Frutiger Next for EVN Light" w:hAnsi="Frutiger Next for EVN Light" w:cs="Arial"/>
          <w:sz w:val="20"/>
          <w:szCs w:val="20"/>
        </w:rPr>
      </w:pPr>
    </w:p>
    <w:p w14:paraId="2BCC09EB" w14:textId="3F3C1C40" w:rsidR="003967A8" w:rsidRPr="00D60079" w:rsidRDefault="003967A8" w:rsidP="006D48B7">
      <w:pPr>
        <w:rPr>
          <w:rFonts w:ascii="Frutiger Next for EVN Light" w:hAnsi="Frutiger Next for EVN Light" w:cs="Arial"/>
          <w:sz w:val="20"/>
          <w:szCs w:val="20"/>
        </w:rPr>
      </w:pPr>
      <w:r w:rsidRPr="00356368">
        <w:rPr>
          <w:rFonts w:ascii="Frutiger Next for EVN Light" w:hAnsi="Frutiger Next for EVN Light" w:cs="Arial"/>
          <w:sz w:val="20"/>
          <w:szCs w:val="20"/>
        </w:rPr>
        <w:t xml:space="preserve">Място: </w:t>
      </w:r>
      <w:r w:rsidR="002E1E99" w:rsidRPr="00D60079">
        <w:rPr>
          <w:rFonts w:ascii="Frutiger Next for EVN Light" w:hAnsi="Frutiger Next for EVN Light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"/>
            </w:textInput>
          </w:ffData>
        </w:fldChar>
      </w:r>
      <w:r w:rsidR="002E1E99" w:rsidRPr="00D60079">
        <w:rPr>
          <w:rFonts w:ascii="Frutiger Next for EVN Light" w:hAnsi="Frutiger Next for EVN Light" w:cs="Arial"/>
          <w:sz w:val="20"/>
          <w:szCs w:val="20"/>
        </w:rPr>
        <w:instrText xml:space="preserve"> FORMTEXT </w:instrText>
      </w:r>
      <w:r w:rsidR="002E1E99" w:rsidRPr="00D60079">
        <w:rPr>
          <w:rFonts w:ascii="Frutiger Next for EVN Light" w:hAnsi="Frutiger Next for EVN Light" w:cs="Arial"/>
          <w:sz w:val="20"/>
          <w:szCs w:val="20"/>
        </w:rPr>
      </w:r>
      <w:r w:rsidR="002E1E99" w:rsidRPr="00D60079">
        <w:rPr>
          <w:rFonts w:ascii="Frutiger Next for EVN Light" w:hAnsi="Frutiger Next for EVN Light" w:cs="Arial"/>
          <w:sz w:val="20"/>
          <w:szCs w:val="20"/>
        </w:rPr>
        <w:fldChar w:fldCharType="separate"/>
      </w:r>
      <w:r w:rsidR="002E1E99" w:rsidRPr="00D60079">
        <w:rPr>
          <w:rFonts w:ascii="Frutiger Next for EVN Light" w:hAnsi="Frutiger Next for EVN Light" w:cs="Arial"/>
          <w:noProof/>
          <w:sz w:val="20"/>
          <w:szCs w:val="20"/>
        </w:rPr>
        <w:t>...............</w:t>
      </w:r>
      <w:r w:rsidR="002E1E99">
        <w:rPr>
          <w:rFonts w:ascii="Frutiger Next for EVN Light" w:hAnsi="Frutiger Next for EVN Light" w:cs="Arial"/>
          <w:noProof/>
          <w:sz w:val="20"/>
          <w:szCs w:val="20"/>
        </w:rPr>
        <w:t>...</w:t>
      </w:r>
      <w:r w:rsidR="002E1E99" w:rsidRPr="00D60079">
        <w:rPr>
          <w:rFonts w:ascii="Frutiger Next for EVN Light" w:hAnsi="Frutiger Next for EVN Light" w:cs="Arial"/>
          <w:noProof/>
          <w:sz w:val="20"/>
          <w:szCs w:val="20"/>
        </w:rPr>
        <w:t>.</w:t>
      </w:r>
      <w:r w:rsidR="002E1E99" w:rsidRPr="00D60079">
        <w:rPr>
          <w:rFonts w:ascii="Frutiger Next for EVN Light" w:hAnsi="Frutiger Next for EVN Light" w:cs="Arial"/>
          <w:sz w:val="20"/>
          <w:szCs w:val="20"/>
        </w:rPr>
        <w:fldChar w:fldCharType="end"/>
      </w:r>
    </w:p>
    <w:p w14:paraId="4DA54ABF" w14:textId="58B74645" w:rsidR="00C43EF8" w:rsidRPr="00073C88" w:rsidRDefault="003967A8" w:rsidP="006D48B7">
      <w:pPr>
        <w:rPr>
          <w:rFonts w:ascii="Frutiger Next for EVN Light" w:hAnsi="Frutiger Next for EVN Light" w:cs="Arial"/>
          <w:sz w:val="20"/>
          <w:szCs w:val="20"/>
        </w:rPr>
      </w:pPr>
      <w:r w:rsidRPr="00356368">
        <w:rPr>
          <w:rFonts w:ascii="Frutiger Next for EVN Light" w:hAnsi="Frutiger Next for EVN Light" w:cs="Arial"/>
          <w:sz w:val="20"/>
          <w:szCs w:val="20"/>
        </w:rPr>
        <w:t>Д</w:t>
      </w:r>
      <w:r w:rsidR="007A330D" w:rsidRPr="00356368">
        <w:rPr>
          <w:rFonts w:ascii="Frutiger Next for EVN Light" w:hAnsi="Frutiger Next for EVN Light" w:cs="Arial"/>
          <w:sz w:val="20"/>
          <w:szCs w:val="20"/>
        </w:rPr>
        <w:t>ата:</w:t>
      </w:r>
      <w:r w:rsidR="002E1E99">
        <w:rPr>
          <w:rFonts w:ascii="Frutiger Next for EVN Light" w:hAnsi="Frutiger Next for EVN Light" w:cs="Arial"/>
          <w:sz w:val="20"/>
          <w:szCs w:val="20"/>
        </w:rPr>
        <w:t xml:space="preserve">   </w:t>
      </w:r>
      <w:r w:rsidR="00E03F16" w:rsidRPr="00D60079">
        <w:rPr>
          <w:rFonts w:ascii="Frutiger Next for EVN Light" w:hAnsi="Frutiger Next for EVN Light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"/>
            </w:textInput>
          </w:ffData>
        </w:fldChar>
      </w:r>
      <w:r w:rsidR="00E03F16" w:rsidRPr="00D60079">
        <w:rPr>
          <w:rFonts w:ascii="Frutiger Next for EVN Light" w:hAnsi="Frutiger Next for EVN Light" w:cs="Arial"/>
          <w:sz w:val="20"/>
          <w:szCs w:val="20"/>
        </w:rPr>
        <w:instrText xml:space="preserve"> FORMTEXT </w:instrText>
      </w:r>
      <w:r w:rsidR="00E03F16" w:rsidRPr="00D60079">
        <w:rPr>
          <w:rFonts w:ascii="Frutiger Next for EVN Light" w:hAnsi="Frutiger Next for EVN Light" w:cs="Arial"/>
          <w:sz w:val="20"/>
          <w:szCs w:val="20"/>
        </w:rPr>
      </w:r>
      <w:r w:rsidR="00E03F16" w:rsidRPr="00D60079">
        <w:rPr>
          <w:rFonts w:ascii="Frutiger Next for EVN Light" w:hAnsi="Frutiger Next for EVN Light" w:cs="Arial"/>
          <w:sz w:val="20"/>
          <w:szCs w:val="20"/>
        </w:rPr>
        <w:fldChar w:fldCharType="separate"/>
      </w:r>
      <w:r w:rsidR="00E03F16" w:rsidRPr="00D60079">
        <w:rPr>
          <w:rFonts w:ascii="Frutiger Next for EVN Light" w:hAnsi="Frutiger Next for EVN Light" w:cs="Arial"/>
          <w:noProof/>
          <w:sz w:val="20"/>
          <w:szCs w:val="20"/>
        </w:rPr>
        <w:t>......</w:t>
      </w:r>
      <w:r w:rsidR="0021745F" w:rsidRPr="00D60079">
        <w:rPr>
          <w:rFonts w:ascii="Frutiger Next for EVN Light" w:hAnsi="Frutiger Next for EVN Light" w:cs="Arial"/>
          <w:noProof/>
          <w:sz w:val="20"/>
          <w:szCs w:val="20"/>
        </w:rPr>
        <w:t>.......</w:t>
      </w:r>
      <w:r w:rsidR="00E03F16" w:rsidRPr="00D60079">
        <w:rPr>
          <w:rFonts w:ascii="Frutiger Next for EVN Light" w:hAnsi="Frutiger Next for EVN Light" w:cs="Arial"/>
          <w:noProof/>
          <w:sz w:val="20"/>
          <w:szCs w:val="20"/>
        </w:rPr>
        <w:t>..</w:t>
      </w:r>
      <w:r w:rsidR="00E56EE9">
        <w:rPr>
          <w:rFonts w:ascii="Frutiger Next for EVN Light" w:hAnsi="Frutiger Next for EVN Light" w:cs="Arial"/>
          <w:noProof/>
          <w:sz w:val="20"/>
          <w:szCs w:val="20"/>
        </w:rPr>
        <w:t>...</w:t>
      </w:r>
      <w:r w:rsidR="002E1E99">
        <w:rPr>
          <w:rFonts w:ascii="Frutiger Next for EVN Light" w:hAnsi="Frutiger Next for EVN Light" w:cs="Arial"/>
          <w:noProof/>
          <w:sz w:val="20"/>
          <w:szCs w:val="20"/>
        </w:rPr>
        <w:t>.....</w:t>
      </w:r>
      <w:r w:rsidR="00E03F16" w:rsidRPr="00D60079">
        <w:rPr>
          <w:rFonts w:ascii="Frutiger Next for EVN Light" w:hAnsi="Frutiger Next for EVN Light" w:cs="Arial"/>
          <w:noProof/>
          <w:sz w:val="20"/>
          <w:szCs w:val="20"/>
        </w:rPr>
        <w:t>.</w:t>
      </w:r>
      <w:r w:rsidR="00E03F16" w:rsidRPr="00D60079">
        <w:rPr>
          <w:rFonts w:ascii="Frutiger Next for EVN Light" w:hAnsi="Frutiger Next for EVN Light" w:cs="Arial"/>
          <w:sz w:val="20"/>
          <w:szCs w:val="20"/>
        </w:rPr>
        <w:fldChar w:fldCharType="end"/>
      </w:r>
      <w:r w:rsidR="002E1E99">
        <w:rPr>
          <w:rFonts w:ascii="Frutiger Next for EVN Light" w:hAnsi="Frutiger Next for EVN Light" w:cs="Arial"/>
          <w:sz w:val="20"/>
          <w:szCs w:val="20"/>
        </w:rPr>
        <w:t xml:space="preserve"> </w:t>
      </w:r>
      <w:r w:rsidR="00235B17" w:rsidRPr="00073C88">
        <w:rPr>
          <w:rFonts w:ascii="Frutiger Next for EVN Light" w:hAnsi="Frutiger Next for EVN Light" w:cs="Arial"/>
          <w:sz w:val="20"/>
          <w:szCs w:val="20"/>
        </w:rPr>
        <w:t>г.</w:t>
      </w:r>
    </w:p>
    <w:p w14:paraId="59315B13" w14:textId="77777777" w:rsidR="003967A8" w:rsidRPr="00073C88" w:rsidRDefault="003967A8" w:rsidP="006D48B7">
      <w:pPr>
        <w:rPr>
          <w:rFonts w:ascii="Frutiger Next for EVN Light" w:hAnsi="Frutiger Next for EVN Light" w:cs="Arial"/>
          <w:b/>
          <w:bCs/>
          <w:sz w:val="20"/>
          <w:szCs w:val="20"/>
        </w:rPr>
      </w:pPr>
    </w:p>
    <w:p w14:paraId="23A82BA2" w14:textId="77777777" w:rsidR="006D48B7" w:rsidRPr="00AB562B" w:rsidRDefault="006D48B7" w:rsidP="006D48B7">
      <w:pPr>
        <w:rPr>
          <w:rFonts w:ascii="Frutiger Next for EVN Light" w:hAnsi="Frutiger Next for EVN Light" w:cs="Arial"/>
          <w:b/>
          <w:bCs/>
          <w:sz w:val="20"/>
          <w:szCs w:val="20"/>
        </w:rPr>
      </w:pPr>
    </w:p>
    <w:p w14:paraId="1893DBB4" w14:textId="77777777" w:rsidR="00356368" w:rsidRDefault="003967A8" w:rsidP="006D48B7">
      <w:pPr>
        <w:rPr>
          <w:rFonts w:ascii="Frutiger Next for EVN Light" w:hAnsi="Frutiger Next for EVN Light" w:cs="Arial"/>
          <w:b/>
          <w:bCs/>
          <w:sz w:val="22"/>
          <w:szCs w:val="22"/>
        </w:rPr>
      </w:pPr>
      <w:r w:rsidRPr="00073C88">
        <w:rPr>
          <w:rFonts w:ascii="Frutiger Next for EVN Light" w:hAnsi="Frutiger Next for EVN Light" w:cs="Arial"/>
          <w:b/>
          <w:bCs/>
          <w:sz w:val="20"/>
          <w:szCs w:val="20"/>
        </w:rPr>
        <w:t>Декларатор</w:t>
      </w:r>
      <w:r w:rsidR="000B2322" w:rsidRPr="00073C88">
        <w:rPr>
          <w:rFonts w:ascii="Frutiger Next for EVN Light" w:hAnsi="Frutiger Next for EVN Light" w:cs="Arial"/>
          <w:b/>
          <w:bCs/>
          <w:sz w:val="20"/>
          <w:szCs w:val="20"/>
        </w:rPr>
        <w:t>:</w:t>
      </w:r>
      <w:r w:rsidRPr="00073C88">
        <w:rPr>
          <w:rFonts w:ascii="Frutiger Next for EVN Light" w:hAnsi="Frutiger Next for EVN Light" w:cs="Arial"/>
          <w:b/>
          <w:bCs/>
          <w:sz w:val="20"/>
          <w:szCs w:val="20"/>
        </w:rPr>
        <w:t xml:space="preserve"> </w:t>
      </w:r>
      <w:r w:rsidRPr="00073C88">
        <w:rPr>
          <w:rFonts w:ascii="Frutiger Next for EVN Light" w:hAnsi="Frutiger Next for EVN Light" w:cs="Arial"/>
          <w:bCs/>
          <w:sz w:val="20"/>
          <w:szCs w:val="20"/>
        </w:rPr>
        <w:t>……………………</w:t>
      </w:r>
      <w:r w:rsidRPr="00073C88">
        <w:rPr>
          <w:rFonts w:ascii="Frutiger Next for EVN Light" w:hAnsi="Frutiger Next for EVN Light" w:cs="Arial"/>
          <w:b/>
          <w:bCs/>
          <w:sz w:val="22"/>
          <w:szCs w:val="22"/>
        </w:rPr>
        <w:t xml:space="preserve"> </w:t>
      </w:r>
    </w:p>
    <w:p w14:paraId="059EB355" w14:textId="1848A023" w:rsidR="003967A8" w:rsidRPr="00356368" w:rsidRDefault="00356368" w:rsidP="00356368">
      <w:pPr>
        <w:ind w:left="1416"/>
        <w:rPr>
          <w:rFonts w:ascii="Frutiger Next for EVN Light" w:hAnsi="Frutiger Next for EVN Light" w:cs="Arial"/>
          <w:bCs/>
          <w:i/>
          <w:color w:val="808080"/>
          <w:sz w:val="15"/>
          <w:szCs w:val="15"/>
        </w:rPr>
      </w:pPr>
      <w:r w:rsidRPr="00356368">
        <w:rPr>
          <w:rFonts w:ascii="Frutiger Next for EVN Light" w:hAnsi="Frutiger Next for EVN Light" w:cs="Arial"/>
          <w:b/>
          <w:bCs/>
          <w:sz w:val="15"/>
          <w:szCs w:val="15"/>
        </w:rPr>
        <w:t xml:space="preserve">      </w:t>
      </w:r>
      <w:r w:rsidR="003967A8" w:rsidRPr="00356368">
        <w:rPr>
          <w:rFonts w:ascii="Frutiger Next for EVN Light" w:hAnsi="Frutiger Next for EVN Light" w:cs="Arial"/>
          <w:bCs/>
          <w:i/>
          <w:color w:val="808080"/>
          <w:sz w:val="15"/>
          <w:szCs w:val="15"/>
        </w:rPr>
        <w:t>(</w:t>
      </w:r>
      <w:r w:rsidR="004852FA" w:rsidRPr="00356368">
        <w:rPr>
          <w:rFonts w:ascii="Frutiger Next for EVN Light" w:hAnsi="Frutiger Next for EVN Light" w:cs="Arial"/>
          <w:bCs/>
          <w:i/>
          <w:color w:val="808080"/>
          <w:sz w:val="15"/>
          <w:szCs w:val="15"/>
        </w:rPr>
        <w:t>подпис</w:t>
      </w:r>
      <w:r w:rsidR="003967A8" w:rsidRPr="00356368">
        <w:rPr>
          <w:rFonts w:ascii="Frutiger Next for EVN Light" w:hAnsi="Frutiger Next for EVN Light" w:cs="Arial"/>
          <w:bCs/>
          <w:i/>
          <w:color w:val="808080"/>
          <w:sz w:val="15"/>
          <w:szCs w:val="15"/>
        </w:rPr>
        <w:t>)</w:t>
      </w:r>
    </w:p>
    <w:p w14:paraId="34527050" w14:textId="77777777" w:rsidR="001111A8" w:rsidRPr="00AB562B" w:rsidRDefault="001111A8" w:rsidP="006D48B7">
      <w:pPr>
        <w:rPr>
          <w:rFonts w:ascii="Frutiger Next for EVN Light" w:hAnsi="Frutiger Next for EVN Light" w:cs="Arial"/>
          <w:bCs/>
          <w:i/>
          <w:color w:val="808080"/>
          <w:sz w:val="16"/>
          <w:szCs w:val="16"/>
        </w:rPr>
      </w:pPr>
    </w:p>
    <w:p w14:paraId="59AB7BE3" w14:textId="77777777" w:rsidR="006D48B7" w:rsidRPr="00AB562B" w:rsidRDefault="006D48B7" w:rsidP="006D48B7">
      <w:pPr>
        <w:rPr>
          <w:rFonts w:ascii="Frutiger Next for EVN Light" w:hAnsi="Frutiger Next for EVN Light" w:cs="Arial"/>
          <w:bCs/>
          <w:i/>
          <w:color w:val="808080"/>
          <w:sz w:val="16"/>
          <w:szCs w:val="16"/>
        </w:rPr>
      </w:pPr>
    </w:p>
    <w:p w14:paraId="22BC909A" w14:textId="77777777" w:rsidR="003967A8" w:rsidRPr="00073C88" w:rsidRDefault="003967A8" w:rsidP="006D48B7">
      <w:pPr>
        <w:rPr>
          <w:rFonts w:ascii="Frutiger Next for EVN Light" w:hAnsi="Frutiger Next for EVN Light" w:cs="Arial"/>
          <w:bCs/>
          <w:color w:val="808080"/>
          <w:sz w:val="20"/>
          <w:szCs w:val="20"/>
        </w:rPr>
      </w:pPr>
      <w:r w:rsidRPr="00073C88">
        <w:rPr>
          <w:rFonts w:ascii="Frutiger Next for EVN Light" w:hAnsi="Frutiger Next for EVN Light" w:cs="Arial"/>
          <w:bCs/>
          <w:color w:val="808080"/>
          <w:sz w:val="20"/>
          <w:szCs w:val="20"/>
        </w:rPr>
        <w:t>………………………………………………………………………………………………….</w:t>
      </w:r>
    </w:p>
    <w:p w14:paraId="64645F8D" w14:textId="4AC2C6F0" w:rsidR="002249EC" w:rsidRPr="006333DC" w:rsidRDefault="003967A8" w:rsidP="00D429E1">
      <w:pPr>
        <w:ind w:left="1416"/>
        <w:rPr>
          <w:rFonts w:ascii="Frutiger Next for EVN Light" w:hAnsi="Frutiger Next for EVN Light" w:cs="Arial"/>
          <w:bCs/>
          <w:i/>
          <w:color w:val="808080"/>
          <w:sz w:val="16"/>
          <w:szCs w:val="16"/>
        </w:rPr>
      </w:pPr>
      <w:r w:rsidRPr="00356368">
        <w:rPr>
          <w:rFonts w:ascii="Frutiger Next for EVN Light" w:hAnsi="Frutiger Next for EVN Light" w:cs="Arial"/>
          <w:bCs/>
          <w:i/>
          <w:color w:val="808080"/>
          <w:sz w:val="15"/>
          <w:szCs w:val="15"/>
        </w:rPr>
        <w:t>(саморъчно се изписват име, презиме и фамилия)</w:t>
      </w:r>
    </w:p>
    <w:sectPr w:rsidR="002249EC" w:rsidRPr="006333DC" w:rsidSect="002249EC">
      <w:footerReference w:type="default" r:id="rId8"/>
      <w:pgSz w:w="11906" w:h="16838" w:code="9"/>
      <w:pgMar w:top="1985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80C1E" w14:textId="77777777" w:rsidR="00A0505C" w:rsidRDefault="00A0505C">
      <w:r>
        <w:separator/>
      </w:r>
    </w:p>
  </w:endnote>
  <w:endnote w:type="continuationSeparator" w:id="0">
    <w:p w14:paraId="57A5C677" w14:textId="77777777" w:rsidR="00A0505C" w:rsidRDefault="00A05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A117D" w14:textId="77777777" w:rsidR="00D429E1" w:rsidRPr="006D48B7" w:rsidRDefault="00D429E1" w:rsidP="00D429E1">
    <w:pPr>
      <w:pStyle w:val="Footer"/>
      <w:tabs>
        <w:tab w:val="clear" w:pos="4536"/>
        <w:tab w:val="clear" w:pos="9072"/>
        <w:tab w:val="left" w:pos="2257"/>
        <w:tab w:val="left" w:pos="4508"/>
        <w:tab w:val="left" w:pos="6804"/>
      </w:tabs>
      <w:spacing w:line="180" w:lineRule="exact"/>
      <w:ind w:right="-1"/>
      <w:rPr>
        <w:rFonts w:ascii="Frutiger Next for EVN Light" w:hAnsi="Frutiger Next for EVN Light"/>
        <w:spacing w:val="2"/>
        <w:sz w:val="16"/>
        <w:szCs w:val="14"/>
        <w:lang w:val="en-US"/>
      </w:rPr>
    </w:pPr>
    <w:r w:rsidRPr="006D48B7">
      <w:rPr>
        <w:rFonts w:ascii="Arial" w:hAnsi="Arial" w:cs="Arial"/>
        <w:noProof/>
        <w:sz w:val="16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04F265" wp14:editId="3AD3EAA7">
              <wp:simplePos x="0" y="0"/>
              <wp:positionH relativeFrom="page">
                <wp:posOffset>107950</wp:posOffset>
              </wp:positionH>
              <wp:positionV relativeFrom="page">
                <wp:posOffset>9721215</wp:posOffset>
              </wp:positionV>
              <wp:extent cx="381000" cy="820420"/>
              <wp:effectExtent l="3175" t="0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20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8A12A4" w14:textId="6F875633" w:rsidR="00D429E1" w:rsidRPr="006D48B7" w:rsidRDefault="00D429E1" w:rsidP="00D429E1">
                          <w:pPr>
                            <w:rPr>
                              <w:rFonts w:ascii="Frutiger Next for EVN Light" w:hAnsi="Frutiger Next for EVN Light" w:cs="Arial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Frutiger Next for EVN Light" w:hAnsi="Frutiger Next for EVN Light" w:cs="Arial"/>
                              <w:sz w:val="16"/>
                              <w:szCs w:val="14"/>
                              <w:lang w:val="de-AT"/>
                            </w:rPr>
                            <w:t>KN005-</w:t>
                          </w:r>
                          <w:r w:rsidR="00EF68A9">
                            <w:rPr>
                              <w:rFonts w:ascii="Frutiger Next for EVN Light" w:hAnsi="Frutiger Next for EVN Light" w:cs="Arial"/>
                              <w:sz w:val="16"/>
                              <w:szCs w:val="14"/>
                              <w:lang w:val="de-AT"/>
                            </w:rPr>
                            <w:t>0</w:t>
                          </w:r>
                          <w:r>
                            <w:rPr>
                              <w:rFonts w:ascii="Frutiger Next for EVN Light" w:hAnsi="Frutiger Next for EVN Light" w:cs="Arial"/>
                              <w:sz w:val="16"/>
                              <w:szCs w:val="14"/>
                              <w:lang w:val="de-AT"/>
                            </w:rPr>
                            <w:t>1</w:t>
                          </w:r>
                          <w:r w:rsidR="00EF68A9">
                            <w:rPr>
                              <w:rFonts w:ascii="Frutiger Next for EVN Light" w:hAnsi="Frutiger Next for EVN Light" w:cs="Arial"/>
                              <w:sz w:val="16"/>
                              <w:szCs w:val="14"/>
                              <w:lang w:val="de-AT"/>
                            </w:rPr>
                            <w:t>26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04F2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.5pt;margin-top:765.45pt;width:30pt;height:64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lDf8gEAAMwDAAAOAAAAZHJzL2Uyb0RvYy54bWysU9uO0zAQfUfiHyy/0ySlsCVqulq6KkJa&#10;LtLCBziOk1g4HjN2m/TvGTvdbrW8IfJgeTzj4zlnTja302DYUaHXYCteLHLOlJXQaNtV/OeP/Zs1&#10;Zz4I2wgDVlX8pDy/3b5+tRldqZbQg2kUMgKxvhxdxfsQXJllXvZqEH4BTllKtoCDCBRilzUoRkIf&#10;TLbM8/fZCNg4BKm8p9P7Ocm3Cb9tlQzf2tarwEzFqbeQVkxrHddsuxFlh8L1Wp7bEP/QxSC0pUcv&#10;UPciCHZA/RfUoCWChzYsJAwZtK2WKnEgNkX+gs1jL5xKXEgc7y4y+f8HK78eH913ZGH6CBMNMJHw&#10;7gHkL88s7HphO3WHCGOvREMPF1GybHS+PF+NUvvSR5B6/AINDVkcAiSgqcUhqkI8GaHTAE4X0dUU&#10;mKTDt+sizykjKbVe5qtlGkomyqfLDn34pGBgcVNxpJkmcHF88CE2I8qnkviWB6ObvTYmBdjVO4Ps&#10;KGj++/Sl/l+UGRuLLcRrM2I8SSwjsZlimOqJkpFtDc2J+CLMfiL/0yauyxtiMpKdKu5/HwQqzsxn&#10;S7J9KFar6L8UrN7dEEuG15n6OiOs7IFcGjibt7swe/bgUHc9PTYPysIdSd3qJMNzY+fWyTJJnbO9&#10;oyev41T1/BNu/wAAAP//AwBQSwMEFAAGAAgAAAAhAIvHV+3dAAAACwEAAA8AAABkcnMvZG93bnJl&#10;di54bWxMT8tOwzAQvCPxD9YicaN2W5FCiFMVJE5IlSgRZzde4tB4HcVuGvh6tid6Ws1DszPFevKd&#10;GHGIbSAN85kCgVQH21Kjofp4vXsAEZMha7pAqOEHI6zL66vC5Dac6B3HXWoEh1DMjQaXUp9LGWuH&#10;3sRZ6JFY+wqDN4nh0Eg7mBOH+04ulMqkNy3xB2d6fHFYH3ZHr2FUv1W9NEG+bb+z6rBxi+dx+6n1&#10;7c20eQKRcEr/ZjjX5+pQcqd9OJKNomO84imJ7/1SPYJgx+rM7JnJMjUHWRbyckP5BwAA//8DAFBL&#10;AQItABQABgAIAAAAIQC2gziS/gAAAOEBAAATAAAAAAAAAAAAAAAAAAAAAABbQ29udGVudF9UeXBl&#10;c10ueG1sUEsBAi0AFAAGAAgAAAAhADj9If/WAAAAlAEAAAsAAAAAAAAAAAAAAAAALwEAAF9yZWxz&#10;Ly5yZWxzUEsBAi0AFAAGAAgAAAAhAC5CUN/yAQAAzAMAAA4AAAAAAAAAAAAAAAAALgIAAGRycy9l&#10;Mm9Eb2MueG1sUEsBAi0AFAAGAAgAAAAhAIvHV+3dAAAACwEAAA8AAAAAAAAAAAAAAAAATAQAAGRy&#10;cy9kb3ducmV2LnhtbFBLBQYAAAAABAAEAPMAAABWBQAAAAA=&#10;" stroked="f">
              <v:textbox style="layout-flow:vertical;mso-layout-flow-alt:bottom-to-top">
                <w:txbxContent>
                  <w:p w14:paraId="5E8A12A4" w14:textId="6F875633" w:rsidR="00D429E1" w:rsidRPr="006D48B7" w:rsidRDefault="00D429E1" w:rsidP="00D429E1">
                    <w:pPr>
                      <w:rPr>
                        <w:rFonts w:ascii="Frutiger Next for EVN Light" w:hAnsi="Frutiger Next for EVN Light" w:cs="Arial"/>
                        <w:sz w:val="16"/>
                        <w:szCs w:val="14"/>
                      </w:rPr>
                    </w:pPr>
                    <w:r>
                      <w:rPr>
                        <w:rFonts w:ascii="Frutiger Next for EVN Light" w:hAnsi="Frutiger Next for EVN Light" w:cs="Arial"/>
                        <w:sz w:val="16"/>
                        <w:szCs w:val="14"/>
                        <w:lang w:val="de-AT"/>
                      </w:rPr>
                      <w:t>KN005-</w:t>
                    </w:r>
                    <w:r w:rsidR="00EF68A9">
                      <w:rPr>
                        <w:rFonts w:ascii="Frutiger Next for EVN Light" w:hAnsi="Frutiger Next for EVN Light" w:cs="Arial"/>
                        <w:sz w:val="16"/>
                        <w:szCs w:val="14"/>
                        <w:lang w:val="de-AT"/>
                      </w:rPr>
                      <w:t>0</w:t>
                    </w:r>
                    <w:r>
                      <w:rPr>
                        <w:rFonts w:ascii="Frutiger Next for EVN Light" w:hAnsi="Frutiger Next for EVN Light" w:cs="Arial"/>
                        <w:sz w:val="16"/>
                        <w:szCs w:val="14"/>
                        <w:lang w:val="de-AT"/>
                      </w:rPr>
                      <w:t>1</w:t>
                    </w:r>
                    <w:r w:rsidR="00EF68A9">
                      <w:rPr>
                        <w:rFonts w:ascii="Frutiger Next for EVN Light" w:hAnsi="Frutiger Next for EVN Light" w:cs="Arial"/>
                        <w:sz w:val="16"/>
                        <w:szCs w:val="14"/>
                        <w:lang w:val="de-AT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17DE88A" w14:textId="77777777" w:rsidR="00D429E1" w:rsidRDefault="00D429E1" w:rsidP="00D429E1">
    <w:pPr>
      <w:pStyle w:val="Footer"/>
      <w:tabs>
        <w:tab w:val="clear" w:pos="4536"/>
        <w:tab w:val="clear" w:pos="9072"/>
        <w:tab w:val="left" w:pos="2257"/>
        <w:tab w:val="left" w:pos="4508"/>
        <w:tab w:val="left" w:pos="6804"/>
      </w:tabs>
      <w:spacing w:line="180" w:lineRule="exact"/>
      <w:ind w:right="-1"/>
      <w:rPr>
        <w:rFonts w:ascii="Frutiger Next for EVN Light" w:hAnsi="Frutiger Next for EVN Light"/>
        <w:b/>
        <w:spacing w:val="2"/>
        <w:sz w:val="14"/>
        <w:szCs w:val="14"/>
        <w:lang w:val="en-US"/>
      </w:rPr>
    </w:pPr>
  </w:p>
  <w:p w14:paraId="764EC0FC" w14:textId="0BF3194D" w:rsidR="00D429E1" w:rsidRPr="004C3E17" w:rsidRDefault="00D429E1" w:rsidP="00D429E1">
    <w:pPr>
      <w:tabs>
        <w:tab w:val="left" w:pos="2268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/>
        <w:spacing w:val="2"/>
        <w:sz w:val="14"/>
        <w:szCs w:val="14"/>
        <w:lang w:eastAsia="de-AT"/>
      </w:rPr>
    </w:pPr>
    <w:r w:rsidRPr="004C3E17">
      <w:rPr>
        <w:rFonts w:ascii="Frutiger Next for EVN Light" w:hAnsi="Frutiger Next for EVN Light"/>
        <w:b/>
        <w:spacing w:val="2"/>
        <w:sz w:val="14"/>
        <w:szCs w:val="14"/>
        <w:lang w:eastAsia="de-AT"/>
      </w:rPr>
      <w:t>ЕВН България</w:t>
    </w:r>
    <w:r w:rsidRPr="004C3E17">
      <w:rPr>
        <w:rFonts w:ascii="Frutiger Next for EVN Light" w:hAnsi="Frutiger Next for EVN Light"/>
        <w:spacing w:val="2"/>
        <w:sz w:val="14"/>
        <w:szCs w:val="14"/>
        <w:lang w:eastAsia="de-AT"/>
      </w:rPr>
      <w:tab/>
    </w:r>
    <w:r w:rsidRPr="004C3E17">
      <w:rPr>
        <w:rFonts w:ascii="Frutiger Next for EVN Light" w:hAnsi="Frutiger Next for EVN Light" w:hint="eastAsia"/>
        <w:spacing w:val="2"/>
        <w:sz w:val="14"/>
        <w:szCs w:val="14"/>
        <w:lang w:eastAsia="de-AT"/>
      </w:rPr>
      <w:t>Т</w:t>
    </w:r>
    <w:r w:rsidRPr="004C3E17">
      <w:rPr>
        <w:rFonts w:ascii="Frutiger Next for EVN Light" w:hAnsi="Frutiger Next for EVN Light"/>
        <w:spacing w:val="2"/>
        <w:sz w:val="14"/>
        <w:szCs w:val="14"/>
        <w:lang w:eastAsia="de-AT"/>
      </w:rPr>
      <w:t xml:space="preserve"> +359 700 1 7777</w:t>
    </w:r>
    <w:r w:rsidRPr="004C3E17">
      <w:rPr>
        <w:rFonts w:ascii="Frutiger Next for EVN Light" w:hAnsi="Frutiger Next for EVN Light"/>
        <w:spacing w:val="2"/>
        <w:sz w:val="14"/>
        <w:szCs w:val="14"/>
        <w:lang w:eastAsia="de-AT"/>
      </w:rPr>
      <w:tab/>
      <w:t>ул. Христо Г. Данов 37</w:t>
    </w:r>
    <w:r w:rsidRPr="004C3E17">
      <w:rPr>
        <w:rFonts w:ascii="Frutiger Next for EVN Light" w:hAnsi="Frutiger Next for EVN Light"/>
        <w:spacing w:val="2"/>
        <w:sz w:val="14"/>
        <w:szCs w:val="14"/>
        <w:lang w:eastAsia="de-AT"/>
      </w:rPr>
      <w:tab/>
    </w:r>
    <w:r w:rsidRPr="004C3E17">
      <w:rPr>
        <w:rFonts w:ascii="Frutiger Next for EVN Light" w:hAnsi="Frutiger Next for EVN Light"/>
        <w:spacing w:val="2"/>
        <w:sz w:val="14"/>
        <w:szCs w:val="14"/>
        <w:lang w:eastAsia="de-AT"/>
      </w:rPr>
      <w:tab/>
    </w:r>
    <w:r w:rsidRPr="004C3E17">
      <w:rPr>
        <w:rFonts w:ascii="Frutiger Next for EVN Light" w:hAnsi="Frutiger Next for EVN Light"/>
        <w:spacing w:val="4"/>
        <w:sz w:val="14"/>
        <w:szCs w:val="14"/>
        <w:lang w:val="en-US" w:eastAsia="de-AT"/>
      </w:rPr>
      <w:t>info</w:t>
    </w:r>
    <w:r w:rsidRPr="004C3E17">
      <w:rPr>
        <w:rFonts w:ascii="Frutiger Next for EVN Light" w:hAnsi="Frutiger Next for EVN Light"/>
        <w:spacing w:val="4"/>
        <w:sz w:val="14"/>
        <w:szCs w:val="14"/>
        <w:lang w:eastAsia="de-AT"/>
      </w:rPr>
      <w:t>@</w:t>
    </w:r>
    <w:proofErr w:type="spellStart"/>
    <w:r w:rsidRPr="004C3E17">
      <w:rPr>
        <w:rFonts w:ascii="Frutiger Next for EVN Light" w:hAnsi="Frutiger Next for EVN Light"/>
        <w:spacing w:val="4"/>
        <w:sz w:val="14"/>
        <w:szCs w:val="14"/>
        <w:lang w:val="en-US" w:eastAsia="de-AT"/>
      </w:rPr>
      <w:t>evn</w:t>
    </w:r>
    <w:proofErr w:type="spellEnd"/>
    <w:r w:rsidRPr="004C3E17">
      <w:rPr>
        <w:rFonts w:ascii="Frutiger Next for EVN Light" w:hAnsi="Frutiger Next for EVN Light"/>
        <w:spacing w:val="4"/>
        <w:sz w:val="14"/>
        <w:szCs w:val="14"/>
        <w:lang w:eastAsia="de-AT"/>
      </w:rPr>
      <w:t>.</w:t>
    </w:r>
    <w:proofErr w:type="spellStart"/>
    <w:r w:rsidRPr="004C3E17">
      <w:rPr>
        <w:rFonts w:ascii="Frutiger Next for EVN Light" w:hAnsi="Frutiger Next for EVN Light"/>
        <w:spacing w:val="4"/>
        <w:sz w:val="14"/>
        <w:szCs w:val="14"/>
        <w:lang w:val="en-US" w:eastAsia="de-AT"/>
      </w:rPr>
      <w:t>bg</w:t>
    </w:r>
    <w:proofErr w:type="spellEnd"/>
  </w:p>
  <w:p w14:paraId="7A75AE40" w14:textId="72EB2CA7" w:rsidR="00D429E1" w:rsidRDefault="00D429E1" w:rsidP="00D429E1">
    <w:pPr>
      <w:pStyle w:val="Footer"/>
    </w:pPr>
    <w:r w:rsidRPr="004C3E17">
      <w:rPr>
        <w:rFonts w:ascii="Frutiger Next for EVN Light" w:hAnsi="Frutiger Next for EVN Light"/>
        <w:b/>
        <w:spacing w:val="2"/>
        <w:sz w:val="14"/>
        <w:szCs w:val="14"/>
        <w:lang w:eastAsia="de-AT"/>
      </w:rPr>
      <w:t xml:space="preserve">Електроснабдяване </w:t>
    </w:r>
    <w:r w:rsidRPr="004C3E17">
      <w:rPr>
        <w:rFonts w:ascii="Frutiger Next for EVN Light" w:hAnsi="Frutiger Next for EVN Light" w:hint="eastAsia"/>
        <w:b/>
        <w:spacing w:val="2"/>
        <w:sz w:val="14"/>
        <w:szCs w:val="14"/>
        <w:lang w:eastAsia="de-AT"/>
      </w:rPr>
      <w:t>ЕАД</w:t>
    </w:r>
    <w:r w:rsidRPr="00D429E1">
      <w:rPr>
        <w:rFonts w:ascii="Frutiger Next for EVN Light" w:hAnsi="Frutiger Next for EVN Light"/>
        <w:spacing w:val="2"/>
        <w:sz w:val="14"/>
        <w:szCs w:val="14"/>
        <w:lang w:eastAsia="de-AT"/>
      </w:rPr>
      <w:t xml:space="preserve">               </w:t>
    </w:r>
    <w:r w:rsidRPr="004C3E17">
      <w:rPr>
        <w:rFonts w:ascii="Frutiger Next for EVN Light" w:hAnsi="Frutiger Next for EVN Light" w:hint="eastAsia"/>
        <w:spacing w:val="2"/>
        <w:sz w:val="14"/>
        <w:szCs w:val="14"/>
        <w:lang w:eastAsia="de-AT"/>
      </w:rPr>
      <w:t>ЕИК</w:t>
    </w:r>
    <w:r w:rsidRPr="004C3E17">
      <w:rPr>
        <w:rFonts w:ascii="Frutiger Next for EVN Light" w:hAnsi="Frutiger Next for EVN Light"/>
        <w:spacing w:val="2"/>
        <w:sz w:val="14"/>
        <w:szCs w:val="14"/>
        <w:lang w:eastAsia="de-AT"/>
      </w:rPr>
      <w:t xml:space="preserve"> 123526430</w:t>
    </w:r>
    <w:r w:rsidRPr="004C3E17">
      <w:rPr>
        <w:rFonts w:ascii="Frutiger Next for EVN Light" w:hAnsi="Frutiger Next for EVN Light"/>
        <w:spacing w:val="2"/>
        <w:sz w:val="14"/>
        <w:szCs w:val="14"/>
        <w:lang w:eastAsia="de-AT"/>
      </w:rPr>
      <w:tab/>
    </w:r>
    <w:r w:rsidRPr="00D429E1">
      <w:rPr>
        <w:rFonts w:ascii="Frutiger Next for EVN Light" w:hAnsi="Frutiger Next for EVN Light"/>
        <w:spacing w:val="2"/>
        <w:sz w:val="14"/>
        <w:szCs w:val="14"/>
        <w:lang w:eastAsia="de-AT"/>
      </w:rPr>
      <w:t xml:space="preserve">                                </w:t>
    </w:r>
    <w:r w:rsidRPr="004C3E17">
      <w:rPr>
        <w:rFonts w:ascii="Frutiger Next for EVN Light" w:hAnsi="Frutiger Next for EVN Light"/>
        <w:spacing w:val="2"/>
        <w:sz w:val="14"/>
        <w:szCs w:val="14"/>
        <w:lang w:eastAsia="de-AT"/>
      </w:rPr>
      <w:t>4000 Пловдив, България</w:t>
    </w:r>
    <w:r w:rsidRPr="00D429E1">
      <w:rPr>
        <w:rFonts w:ascii="Frutiger Next for EVN Light" w:hAnsi="Frutiger Next for EVN Light"/>
        <w:spacing w:val="2"/>
        <w:sz w:val="14"/>
        <w:szCs w:val="14"/>
        <w:lang w:eastAsia="de-AT"/>
      </w:rPr>
      <w:t xml:space="preserve">                           </w:t>
    </w:r>
    <w:r w:rsidRPr="004C3E17">
      <w:rPr>
        <w:rFonts w:ascii="Frutiger Next for EVN Light" w:hAnsi="Frutiger Next for EVN Light"/>
        <w:spacing w:val="2"/>
        <w:sz w:val="14"/>
        <w:szCs w:val="14"/>
        <w:lang w:val="en-US" w:eastAsia="de-AT"/>
      </w:rPr>
      <w:t>www</w:t>
    </w:r>
    <w:r w:rsidRPr="004C3E17">
      <w:rPr>
        <w:rFonts w:ascii="Frutiger Next for EVN Light" w:hAnsi="Frutiger Next for EVN Light"/>
        <w:spacing w:val="2"/>
        <w:sz w:val="14"/>
        <w:szCs w:val="14"/>
        <w:lang w:eastAsia="de-AT"/>
      </w:rPr>
      <w:t>.</w:t>
    </w:r>
    <w:proofErr w:type="spellStart"/>
    <w:r w:rsidRPr="004C3E17">
      <w:rPr>
        <w:rFonts w:ascii="Frutiger Next for EVN Light" w:hAnsi="Frutiger Next for EVN Light"/>
        <w:spacing w:val="2"/>
        <w:sz w:val="14"/>
        <w:szCs w:val="14"/>
        <w:lang w:val="en-US" w:eastAsia="de-AT"/>
      </w:rPr>
      <w:t>evn</w:t>
    </w:r>
    <w:proofErr w:type="spellEnd"/>
    <w:r w:rsidRPr="004C3E17">
      <w:rPr>
        <w:rFonts w:ascii="Frutiger Next for EVN Light" w:hAnsi="Frutiger Next for EVN Light"/>
        <w:spacing w:val="2"/>
        <w:sz w:val="14"/>
        <w:szCs w:val="14"/>
        <w:lang w:eastAsia="de-AT"/>
      </w:rPr>
      <w:t>.</w:t>
    </w:r>
    <w:proofErr w:type="spellStart"/>
    <w:r w:rsidRPr="004C3E17">
      <w:rPr>
        <w:rFonts w:ascii="Frutiger Next for EVN Light" w:hAnsi="Frutiger Next for EVN Light"/>
        <w:spacing w:val="2"/>
        <w:sz w:val="14"/>
        <w:szCs w:val="14"/>
        <w:lang w:val="en-US" w:eastAsia="de-AT"/>
      </w:rPr>
      <w:t>bg</w:t>
    </w:r>
    <w:proofErr w:type="spellEnd"/>
    <w:r w:rsidRPr="002249EC">
      <w:rPr>
        <w:rFonts w:ascii="Frutiger Next for EVN Light" w:hAnsi="Frutiger Next for EVN Light"/>
        <w:spacing w:val="2"/>
        <w:sz w:val="14"/>
        <w:szCs w:val="14"/>
        <w:lang w:eastAsia="de-A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28B19" w14:textId="77777777" w:rsidR="00A0505C" w:rsidRDefault="00A0505C">
      <w:r>
        <w:separator/>
      </w:r>
    </w:p>
  </w:footnote>
  <w:footnote w:type="continuationSeparator" w:id="0">
    <w:p w14:paraId="7BD75069" w14:textId="77777777" w:rsidR="00A0505C" w:rsidRDefault="00A05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47CEB"/>
    <w:multiLevelType w:val="hybridMultilevel"/>
    <w:tmpl w:val="430C9734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22809">
    <w:abstractNumId w:val="0"/>
  </w:num>
  <w:num w:numId="2" w16cid:durableId="580218434">
    <w:abstractNumId w:val="2"/>
  </w:num>
  <w:num w:numId="3" w16cid:durableId="949506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knqqOAlry3RMQzwsmbVjvPjOKumafXT6OmK352oi38DJ+JiC2p1jYWRufjbNpPTafeQcbLlW8+DhVxQs1sppg==" w:salt="lA5F7zjQfCiayhKgIauZOw==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EA3"/>
    <w:rsid w:val="00002DF2"/>
    <w:rsid w:val="00024D4A"/>
    <w:rsid w:val="00043DB5"/>
    <w:rsid w:val="00046FBC"/>
    <w:rsid w:val="00073C88"/>
    <w:rsid w:val="00077416"/>
    <w:rsid w:val="0008385F"/>
    <w:rsid w:val="00085497"/>
    <w:rsid w:val="000A76D8"/>
    <w:rsid w:val="000B2322"/>
    <w:rsid w:val="000B458C"/>
    <w:rsid w:val="000D2CF0"/>
    <w:rsid w:val="000D7E0F"/>
    <w:rsid w:val="000E1199"/>
    <w:rsid w:val="000F2ABA"/>
    <w:rsid w:val="0011073E"/>
    <w:rsid w:val="001111A8"/>
    <w:rsid w:val="00162162"/>
    <w:rsid w:val="00192C80"/>
    <w:rsid w:val="00197029"/>
    <w:rsid w:val="001A4A23"/>
    <w:rsid w:val="001B182E"/>
    <w:rsid w:val="001D3980"/>
    <w:rsid w:val="001E11A2"/>
    <w:rsid w:val="001E2E22"/>
    <w:rsid w:val="001E34F2"/>
    <w:rsid w:val="00207A24"/>
    <w:rsid w:val="00212CFA"/>
    <w:rsid w:val="0021745F"/>
    <w:rsid w:val="002249EC"/>
    <w:rsid w:val="00225B86"/>
    <w:rsid w:val="00235B17"/>
    <w:rsid w:val="00251AC5"/>
    <w:rsid w:val="00285C6B"/>
    <w:rsid w:val="0029767A"/>
    <w:rsid w:val="002A0FB9"/>
    <w:rsid w:val="002A52E1"/>
    <w:rsid w:val="002C2C3A"/>
    <w:rsid w:val="002D3561"/>
    <w:rsid w:val="002D4CC6"/>
    <w:rsid w:val="002E1E99"/>
    <w:rsid w:val="002E3D87"/>
    <w:rsid w:val="00332276"/>
    <w:rsid w:val="00335F6E"/>
    <w:rsid w:val="00356368"/>
    <w:rsid w:val="00356676"/>
    <w:rsid w:val="00375E6A"/>
    <w:rsid w:val="003967A8"/>
    <w:rsid w:val="00397268"/>
    <w:rsid w:val="003A5770"/>
    <w:rsid w:val="003B0225"/>
    <w:rsid w:val="003B3AB7"/>
    <w:rsid w:val="003C7972"/>
    <w:rsid w:val="003E21F6"/>
    <w:rsid w:val="003F1FB4"/>
    <w:rsid w:val="003F3222"/>
    <w:rsid w:val="003F5060"/>
    <w:rsid w:val="004122B9"/>
    <w:rsid w:val="00430AAD"/>
    <w:rsid w:val="0045232D"/>
    <w:rsid w:val="00453FCA"/>
    <w:rsid w:val="0045495B"/>
    <w:rsid w:val="00455C0D"/>
    <w:rsid w:val="00460C5A"/>
    <w:rsid w:val="00466C40"/>
    <w:rsid w:val="00473218"/>
    <w:rsid w:val="00475186"/>
    <w:rsid w:val="004852FA"/>
    <w:rsid w:val="00496890"/>
    <w:rsid w:val="00497556"/>
    <w:rsid w:val="004B0C77"/>
    <w:rsid w:val="004C3E17"/>
    <w:rsid w:val="004C4247"/>
    <w:rsid w:val="004F48F6"/>
    <w:rsid w:val="004F50F0"/>
    <w:rsid w:val="004F6921"/>
    <w:rsid w:val="00515A87"/>
    <w:rsid w:val="005268A1"/>
    <w:rsid w:val="00535087"/>
    <w:rsid w:val="00541D97"/>
    <w:rsid w:val="0055092E"/>
    <w:rsid w:val="0055108C"/>
    <w:rsid w:val="00551E91"/>
    <w:rsid w:val="0055224B"/>
    <w:rsid w:val="005757D0"/>
    <w:rsid w:val="005A0A6A"/>
    <w:rsid w:val="005A434C"/>
    <w:rsid w:val="005B7DDF"/>
    <w:rsid w:val="005C273E"/>
    <w:rsid w:val="005D4D0A"/>
    <w:rsid w:val="005F15DB"/>
    <w:rsid w:val="006002CF"/>
    <w:rsid w:val="00606BB8"/>
    <w:rsid w:val="00623CF8"/>
    <w:rsid w:val="006333DC"/>
    <w:rsid w:val="006478F4"/>
    <w:rsid w:val="0067343C"/>
    <w:rsid w:val="00681972"/>
    <w:rsid w:val="00687A0F"/>
    <w:rsid w:val="00690D20"/>
    <w:rsid w:val="00692C24"/>
    <w:rsid w:val="006942CF"/>
    <w:rsid w:val="006969A1"/>
    <w:rsid w:val="006A6C64"/>
    <w:rsid w:val="006B4AB0"/>
    <w:rsid w:val="006C29BD"/>
    <w:rsid w:val="006C40F4"/>
    <w:rsid w:val="006D48B7"/>
    <w:rsid w:val="006E067F"/>
    <w:rsid w:val="00701AF1"/>
    <w:rsid w:val="00712E87"/>
    <w:rsid w:val="007173BC"/>
    <w:rsid w:val="0073136D"/>
    <w:rsid w:val="007403DA"/>
    <w:rsid w:val="00743DFC"/>
    <w:rsid w:val="0074602D"/>
    <w:rsid w:val="0076797A"/>
    <w:rsid w:val="00771639"/>
    <w:rsid w:val="00771B53"/>
    <w:rsid w:val="00775663"/>
    <w:rsid w:val="00794A7B"/>
    <w:rsid w:val="007A330D"/>
    <w:rsid w:val="007B0DCD"/>
    <w:rsid w:val="007C74D1"/>
    <w:rsid w:val="007D49AD"/>
    <w:rsid w:val="007D728E"/>
    <w:rsid w:val="007E04F8"/>
    <w:rsid w:val="007E757A"/>
    <w:rsid w:val="007F3624"/>
    <w:rsid w:val="00820B26"/>
    <w:rsid w:val="008219F5"/>
    <w:rsid w:val="00841568"/>
    <w:rsid w:val="008647A3"/>
    <w:rsid w:val="008726C0"/>
    <w:rsid w:val="00890351"/>
    <w:rsid w:val="00891A94"/>
    <w:rsid w:val="00897DCB"/>
    <w:rsid w:val="008B77F7"/>
    <w:rsid w:val="008C6ABF"/>
    <w:rsid w:val="009127F6"/>
    <w:rsid w:val="00920BB8"/>
    <w:rsid w:val="00926103"/>
    <w:rsid w:val="00934C3D"/>
    <w:rsid w:val="009426CC"/>
    <w:rsid w:val="009520B8"/>
    <w:rsid w:val="0095714B"/>
    <w:rsid w:val="0096657E"/>
    <w:rsid w:val="00967754"/>
    <w:rsid w:val="00971116"/>
    <w:rsid w:val="00986C84"/>
    <w:rsid w:val="009B09E7"/>
    <w:rsid w:val="009E0610"/>
    <w:rsid w:val="009F3791"/>
    <w:rsid w:val="009F43F3"/>
    <w:rsid w:val="00A0505C"/>
    <w:rsid w:val="00A135AB"/>
    <w:rsid w:val="00A231A7"/>
    <w:rsid w:val="00A566B9"/>
    <w:rsid w:val="00AB562B"/>
    <w:rsid w:val="00AC32FF"/>
    <w:rsid w:val="00AD24AA"/>
    <w:rsid w:val="00AE7C80"/>
    <w:rsid w:val="00AF2D4B"/>
    <w:rsid w:val="00AF4DE9"/>
    <w:rsid w:val="00B07606"/>
    <w:rsid w:val="00B1430A"/>
    <w:rsid w:val="00B158CE"/>
    <w:rsid w:val="00B1679A"/>
    <w:rsid w:val="00B267E9"/>
    <w:rsid w:val="00B60C35"/>
    <w:rsid w:val="00BA4C23"/>
    <w:rsid w:val="00BB28C8"/>
    <w:rsid w:val="00BB6DFE"/>
    <w:rsid w:val="00BD7A8A"/>
    <w:rsid w:val="00C0467A"/>
    <w:rsid w:val="00C058DE"/>
    <w:rsid w:val="00C17BCB"/>
    <w:rsid w:val="00C26BE5"/>
    <w:rsid w:val="00C43EF8"/>
    <w:rsid w:val="00C46C83"/>
    <w:rsid w:val="00C615AC"/>
    <w:rsid w:val="00C63419"/>
    <w:rsid w:val="00C82CDD"/>
    <w:rsid w:val="00C90A60"/>
    <w:rsid w:val="00C93EA3"/>
    <w:rsid w:val="00C94D31"/>
    <w:rsid w:val="00C955EF"/>
    <w:rsid w:val="00C95E74"/>
    <w:rsid w:val="00CC2BCE"/>
    <w:rsid w:val="00CE0EB4"/>
    <w:rsid w:val="00CF0334"/>
    <w:rsid w:val="00D23753"/>
    <w:rsid w:val="00D26D77"/>
    <w:rsid w:val="00D32C6B"/>
    <w:rsid w:val="00D3327A"/>
    <w:rsid w:val="00D429E1"/>
    <w:rsid w:val="00D4562C"/>
    <w:rsid w:val="00D60079"/>
    <w:rsid w:val="00D61361"/>
    <w:rsid w:val="00D63392"/>
    <w:rsid w:val="00D73E40"/>
    <w:rsid w:val="00D952C8"/>
    <w:rsid w:val="00DA74C4"/>
    <w:rsid w:val="00DC0DDB"/>
    <w:rsid w:val="00DE1835"/>
    <w:rsid w:val="00E03F16"/>
    <w:rsid w:val="00E22325"/>
    <w:rsid w:val="00E336C4"/>
    <w:rsid w:val="00E361A1"/>
    <w:rsid w:val="00E535FB"/>
    <w:rsid w:val="00E56EE9"/>
    <w:rsid w:val="00E61B66"/>
    <w:rsid w:val="00E6302A"/>
    <w:rsid w:val="00E73C14"/>
    <w:rsid w:val="00E73D5D"/>
    <w:rsid w:val="00E77DF7"/>
    <w:rsid w:val="00E85D7C"/>
    <w:rsid w:val="00E93173"/>
    <w:rsid w:val="00EB370E"/>
    <w:rsid w:val="00EB7F76"/>
    <w:rsid w:val="00EC017F"/>
    <w:rsid w:val="00EC1DD5"/>
    <w:rsid w:val="00EC2AF5"/>
    <w:rsid w:val="00EC3EAD"/>
    <w:rsid w:val="00ED5160"/>
    <w:rsid w:val="00ED7B6D"/>
    <w:rsid w:val="00EE116D"/>
    <w:rsid w:val="00EE1202"/>
    <w:rsid w:val="00EF4E32"/>
    <w:rsid w:val="00EF68A9"/>
    <w:rsid w:val="00EF7F1D"/>
    <w:rsid w:val="00F27F06"/>
    <w:rsid w:val="00F31FD0"/>
    <w:rsid w:val="00F4774D"/>
    <w:rsid w:val="00F5732B"/>
    <w:rsid w:val="00F57814"/>
    <w:rsid w:val="00F62989"/>
    <w:rsid w:val="00F669AC"/>
    <w:rsid w:val="00F931FA"/>
    <w:rsid w:val="00FA6254"/>
    <w:rsid w:val="00FA6CC1"/>
    <w:rsid w:val="00FB05EB"/>
    <w:rsid w:val="00FB24EC"/>
    <w:rsid w:val="00FC13C8"/>
    <w:rsid w:val="00FC2D55"/>
    <w:rsid w:val="00FC66C6"/>
    <w:rsid w:val="00FD19AD"/>
    <w:rsid w:val="00FE668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75F57D44"/>
  <w15:chartTrackingRefBased/>
  <w15:docId w15:val="{31148067-82E4-49CD-AF91-2CC445FC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85C6B"/>
    <w:rPr>
      <w:rFonts w:ascii="Tahoma" w:hAnsi="Tahoma" w:cs="Tahoma"/>
      <w:sz w:val="16"/>
      <w:szCs w:val="16"/>
    </w:rPr>
  </w:style>
  <w:style w:type="character" w:styleId="Hyperlink">
    <w:name w:val="Hyperlink"/>
    <w:rsid w:val="00043DB5"/>
    <w:rPr>
      <w:color w:val="0000FF"/>
      <w:u w:val="single"/>
    </w:rPr>
  </w:style>
  <w:style w:type="character" w:styleId="CommentReference">
    <w:name w:val="annotation reference"/>
    <w:semiHidden/>
    <w:rsid w:val="00043DB5"/>
    <w:rPr>
      <w:sz w:val="16"/>
      <w:szCs w:val="16"/>
    </w:rPr>
  </w:style>
  <w:style w:type="paragraph" w:styleId="CommentText">
    <w:name w:val="annotation text"/>
    <w:basedOn w:val="Normal"/>
    <w:semiHidden/>
    <w:rsid w:val="00043D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43DB5"/>
    <w:rPr>
      <w:b/>
      <w:bCs/>
    </w:rPr>
  </w:style>
  <w:style w:type="paragraph" w:customStyle="1" w:styleId="Default">
    <w:name w:val="Default"/>
    <w:rsid w:val="00A135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39726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39726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97268"/>
  </w:style>
  <w:style w:type="character" w:customStyle="1" w:styleId="FooterChar">
    <w:name w:val="Footer Char"/>
    <w:link w:val="Footer"/>
    <w:rsid w:val="00073C88"/>
    <w:rPr>
      <w:sz w:val="24"/>
      <w:szCs w:val="24"/>
    </w:rPr>
  </w:style>
  <w:style w:type="paragraph" w:styleId="Revision">
    <w:name w:val="Revision"/>
    <w:hidden/>
    <w:uiPriority w:val="99"/>
    <w:semiHidden/>
    <w:rsid w:val="00251A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Е К Л А Р А Ц И Я</vt:lpstr>
    </vt:vector>
  </TitlesOfParts>
  <Company>EVN Bulgaria</Company>
  <LinksUpToDate>false</LinksUpToDate>
  <CharactersWithSpaces>3217</CharactersWithSpaces>
  <SharedDoc>false</SharedDoc>
  <HLinks>
    <vt:vector size="6" baseType="variant">
      <vt:variant>
        <vt:i4>1179682</vt:i4>
      </vt:variant>
      <vt:variant>
        <vt:i4>66</vt:i4>
      </vt:variant>
      <vt:variant>
        <vt:i4>0</vt:i4>
      </vt:variant>
      <vt:variant>
        <vt:i4>5</vt:i4>
      </vt:variant>
      <vt:variant>
        <vt:lpwstr>mailto:info@evn.bg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</dc:title>
  <dc:subject/>
  <dc:creator>Veselin Kolev</dc:creator>
  <cp:keywords/>
  <cp:lastModifiedBy>Nedyalkova Stanislava</cp:lastModifiedBy>
  <cp:revision>35</cp:revision>
  <cp:lastPrinted>2011-12-14T10:11:00Z</cp:lastPrinted>
  <dcterms:created xsi:type="dcterms:W3CDTF">2023-12-06T09:04:00Z</dcterms:created>
  <dcterms:modified xsi:type="dcterms:W3CDTF">2026-01-13T15:27:00Z</dcterms:modified>
</cp:coreProperties>
</file>