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2AC0" w14:textId="77777777" w:rsidR="003C4119" w:rsidRDefault="003C4119" w:rsidP="002E4A38">
      <w:pPr>
        <w:spacing w:line="240" w:lineRule="auto"/>
        <w:rPr>
          <w:b/>
          <w:sz w:val="28"/>
          <w:lang w:val="en-US"/>
        </w:rPr>
      </w:pPr>
    </w:p>
    <w:p w14:paraId="72CFFED2" w14:textId="77777777" w:rsidR="004610FC" w:rsidRPr="004610FC" w:rsidRDefault="004610FC" w:rsidP="002E4A38">
      <w:pPr>
        <w:spacing w:line="240" w:lineRule="auto"/>
        <w:rPr>
          <w:bCs/>
          <w:sz w:val="20"/>
          <w:szCs w:val="20"/>
        </w:rPr>
      </w:pPr>
    </w:p>
    <w:p w14:paraId="3ED6B41E" w14:textId="77777777" w:rsidR="003933C9" w:rsidRPr="00725707" w:rsidRDefault="003933C9" w:rsidP="003933C9">
      <w:pPr>
        <w:spacing w:line="240" w:lineRule="auto"/>
        <w:rPr>
          <w:b/>
          <w:sz w:val="28"/>
        </w:rPr>
      </w:pPr>
      <w:r w:rsidRPr="00725707">
        <w:rPr>
          <w:b/>
          <w:sz w:val="28"/>
        </w:rPr>
        <w:t xml:space="preserve">ДЕКЛАРАЦИЯ </w:t>
      </w:r>
    </w:p>
    <w:p w14:paraId="4DC8AB6E" w14:textId="77777777" w:rsidR="003933C9" w:rsidRPr="00725707" w:rsidRDefault="003933C9" w:rsidP="003933C9">
      <w:pPr>
        <w:spacing w:line="240" w:lineRule="auto"/>
        <w:jc w:val="both"/>
        <w:rPr>
          <w:bCs/>
          <w:sz w:val="20"/>
          <w:szCs w:val="20"/>
        </w:rPr>
      </w:pPr>
      <w:r w:rsidRPr="00725707">
        <w:rPr>
          <w:bCs/>
          <w:sz w:val="20"/>
          <w:szCs w:val="20"/>
        </w:rPr>
        <w:t>по Програма за компенсиране на разходи на крайни клиенти за електрическа енергия за периода от 1 януари 2024 г. до 30 юни 2024 г., одобрена с Решение № 294 на Министерски съвет от 23.04.2024 г</w:t>
      </w:r>
      <w:r>
        <w:rPr>
          <w:bCs/>
          <w:sz w:val="20"/>
          <w:szCs w:val="20"/>
        </w:rPr>
        <w:t>.</w:t>
      </w:r>
      <w:r w:rsidRPr="00725707">
        <w:rPr>
          <w:bCs/>
          <w:sz w:val="20"/>
          <w:szCs w:val="20"/>
        </w:rPr>
        <w:t xml:space="preserve"> (Програмата)</w:t>
      </w:r>
    </w:p>
    <w:p w14:paraId="26656E35" w14:textId="77777777" w:rsidR="003933C9" w:rsidRPr="00725707" w:rsidRDefault="003933C9" w:rsidP="003933C9">
      <w:pPr>
        <w:spacing w:line="240" w:lineRule="auto"/>
        <w:rPr>
          <w:b/>
        </w:rPr>
      </w:pPr>
    </w:p>
    <w:p w14:paraId="1C41B987" w14:textId="77777777" w:rsidR="003933C9" w:rsidRPr="00725707" w:rsidRDefault="003933C9" w:rsidP="003933C9">
      <w:pPr>
        <w:spacing w:line="240" w:lineRule="auto"/>
        <w:jc w:val="both"/>
        <w:rPr>
          <w:bCs/>
        </w:rPr>
      </w:pPr>
      <w:r w:rsidRPr="00725707">
        <w:rPr>
          <w:bCs/>
        </w:rPr>
        <w:t>Долуподписаната (</w:t>
      </w:r>
      <w:proofErr w:type="spellStart"/>
      <w:r w:rsidRPr="00725707">
        <w:rPr>
          <w:bCs/>
        </w:rPr>
        <w:t>ият</w:t>
      </w:r>
      <w:proofErr w:type="spellEnd"/>
      <w:r w:rsidRPr="00725707">
        <w:rPr>
          <w:bCs/>
        </w:rPr>
        <w:t>) …………………………….………………………………, в качеството ми на представител на</w:t>
      </w:r>
    </w:p>
    <w:p w14:paraId="20773474" w14:textId="77777777" w:rsidR="003933C9" w:rsidRPr="00725707" w:rsidRDefault="003933C9" w:rsidP="003933C9">
      <w:pPr>
        <w:spacing w:line="240" w:lineRule="auto"/>
      </w:pPr>
    </w:p>
    <w:bookmarkStart w:id="0" w:name="_Hlk163460512"/>
    <w:p w14:paraId="182419C3" w14:textId="77777777" w:rsidR="003933C9" w:rsidRPr="00725707" w:rsidRDefault="003933C9" w:rsidP="003933C9">
      <w:pPr>
        <w:spacing w:line="240" w:lineRule="auto"/>
        <w:rPr>
          <w:rFonts w:eastAsia="Times New Roman" w:cs="Arial"/>
          <w:b/>
          <w:spacing w:val="0"/>
          <w:lang w:eastAsia="de-DE"/>
        </w:rPr>
      </w:pP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21766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Segoe UI Symbol" w:eastAsia="Times New Roman" w:hAnsi="Segoe UI Symbol" w:cs="Segoe UI Symbo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bookmarkEnd w:id="0"/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r w:rsidRPr="00725707">
        <w:rPr>
          <w:rFonts w:eastAsia="Times New Roman" w:cs="Arial"/>
          <w:spacing w:val="0"/>
          <w:lang w:eastAsia="de-DE"/>
        </w:rPr>
        <w:t>при юридическо лице</w:t>
      </w:r>
    </w:p>
    <w:p w14:paraId="3BFD1C97" w14:textId="77777777" w:rsidR="003933C9" w:rsidRPr="00725707" w:rsidRDefault="003933C9" w:rsidP="003933C9">
      <w:pPr>
        <w:spacing w:line="240" w:lineRule="auto"/>
        <w:rPr>
          <w:rFonts w:eastAsia="Times New Roman" w:cs="Arial"/>
          <w:spacing w:val="0"/>
          <w:lang w:eastAsia="de-DE"/>
        </w:rPr>
      </w:pP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69196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ЕИК/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738089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БУЛСТАТ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>,</w:t>
      </w:r>
    </w:p>
    <w:p w14:paraId="783EA305" w14:textId="77777777" w:rsidR="003933C9" w:rsidRPr="00725707" w:rsidRDefault="003933C9" w:rsidP="003933C9">
      <w:pPr>
        <w:spacing w:line="240" w:lineRule="auto"/>
        <w:jc w:val="both"/>
        <w:rPr>
          <w:rFonts w:eastAsia="Times New Roman" w:cs="Arial"/>
          <w:bCs/>
          <w:spacing w:val="0"/>
          <w:lang w:eastAsia="de-DE"/>
        </w:rPr>
      </w:pPr>
      <w:r w:rsidRPr="00725707">
        <w:rPr>
          <w:rFonts w:eastAsia="Times New Roman" w:cs="Arial"/>
          <w:spacing w:val="0"/>
          <w:lang w:eastAsia="de-DE"/>
        </w:rPr>
        <w:t xml:space="preserve">със седалище и адрес на управление –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824812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Segoe UI Symbol" w:eastAsia="Times New Roman" w:hAnsi="Segoe UI Symbol" w:cs="Segoe UI Symbo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350294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93832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584101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9765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75586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Segoe UI Symbol" w:eastAsia="Times New Roman" w:hAnsi="Segoe UI Symbol" w:cs="Segoe UI Symbo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,представлявано от </w:t>
      </w:r>
      <w:r w:rsidRPr="00725707">
        <w:rPr>
          <w:rFonts w:eastAsia="Times New Roman" w:cs="Arial"/>
          <w:bCs/>
          <w:spacing w:val="0"/>
          <w:lang w:eastAsia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25707">
        <w:rPr>
          <w:rFonts w:eastAsia="Times New Roman" w:cs="Arial"/>
          <w:bCs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bCs/>
          <w:spacing w:val="0"/>
          <w:lang w:eastAsia="de-DE"/>
        </w:rPr>
      </w:r>
      <w:r w:rsidRPr="00725707">
        <w:rPr>
          <w:rFonts w:eastAsia="Times New Roman" w:cs="Arial"/>
          <w:bCs/>
          <w:spacing w:val="0"/>
          <w:lang w:eastAsia="de-DE"/>
        </w:rPr>
        <w:fldChar w:fldCharType="separate"/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bCs/>
          <w:spacing w:val="0"/>
          <w:lang w:eastAsia="de-DE"/>
        </w:rPr>
        <w:t>,</w:t>
      </w:r>
    </w:p>
    <w:p w14:paraId="1600F2AD" w14:textId="77777777" w:rsidR="003933C9" w:rsidRPr="00725707" w:rsidRDefault="003933C9" w:rsidP="003933C9">
      <w:pPr>
        <w:spacing w:line="240" w:lineRule="auto"/>
        <w:rPr>
          <w:rFonts w:eastAsia="Times New Roman" w:cs="Arial"/>
          <w:bCs/>
          <w:spacing w:val="0"/>
          <w:lang w:eastAsia="de-DE"/>
        </w:rPr>
      </w:pPr>
    </w:p>
    <w:p w14:paraId="3D6A9411" w14:textId="77777777" w:rsidR="003933C9" w:rsidRPr="00725707" w:rsidRDefault="003933C9" w:rsidP="003933C9">
      <w:pPr>
        <w:spacing w:line="240" w:lineRule="auto"/>
        <w:rPr>
          <w:rFonts w:eastAsia="Times New Roman" w:cs="Arial"/>
          <w:b/>
          <w:spacing w:val="0"/>
          <w:lang w:eastAsia="de-DE"/>
        </w:rPr>
      </w:pP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499260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Segoe UI Symbol" w:eastAsia="Times New Roman" w:hAnsi="Segoe UI Symbol" w:cs="Segoe UI Symbo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r w:rsidRPr="00725707">
        <w:rPr>
          <w:rFonts w:eastAsia="Times New Roman" w:cs="Arial"/>
          <w:spacing w:val="0"/>
          <w:lang w:eastAsia="de-DE"/>
        </w:rPr>
        <w:t>при едноличен търговец</w:t>
      </w:r>
    </w:p>
    <w:bookmarkStart w:id="1" w:name="_Hlk166742903"/>
    <w:p w14:paraId="3CBF1303" w14:textId="77777777" w:rsidR="003933C9" w:rsidRPr="00725707" w:rsidRDefault="003933C9" w:rsidP="003933C9">
      <w:pPr>
        <w:spacing w:line="240" w:lineRule="auto"/>
        <w:jc w:val="both"/>
        <w:rPr>
          <w:rFonts w:eastAsia="Times New Roman" w:cs="Arial"/>
          <w:bCs/>
          <w:spacing w:val="0"/>
          <w:lang w:eastAsia="de-DE"/>
        </w:rPr>
      </w:pP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2" w:name="Text199"/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bookmarkEnd w:id="2"/>
      <w:r w:rsidRPr="00725707">
        <w:rPr>
          <w:rFonts w:eastAsia="Times New Roman" w:cs="Arial"/>
          <w:spacing w:val="0"/>
          <w:lang w:eastAsia="de-DE"/>
        </w:rPr>
        <w:t xml:space="preserve">, ЕИК: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ЕГН: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bookmarkEnd w:id="1"/>
      <w:r w:rsidRPr="00725707">
        <w:rPr>
          <w:rFonts w:eastAsia="Times New Roman" w:cs="Arial"/>
          <w:spacing w:val="0"/>
          <w:lang w:eastAsia="de-DE"/>
        </w:rPr>
        <w:t xml:space="preserve">, със седалище и адрес на управление: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50049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85514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r w:rsidRPr="00725707">
        <w:rPr>
          <w:rFonts w:eastAsia="Times New Roman" w:cs="Arial"/>
          <w:bCs/>
          <w:spacing w:val="0"/>
          <w:lang w:eastAsia="de-DE"/>
        </w:rPr>
        <w:t>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498699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40965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548498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21007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представляван от </w:t>
      </w:r>
      <w:r w:rsidRPr="00725707">
        <w:rPr>
          <w:rFonts w:eastAsia="Times New Roman" w:cs="Arial"/>
          <w:bCs/>
          <w:spacing w:val="0"/>
          <w:lang w:eastAsia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25707">
        <w:rPr>
          <w:rFonts w:eastAsia="Times New Roman" w:cs="Arial"/>
          <w:bCs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bCs/>
          <w:spacing w:val="0"/>
          <w:lang w:eastAsia="de-DE"/>
        </w:rPr>
      </w:r>
      <w:r w:rsidRPr="00725707">
        <w:rPr>
          <w:rFonts w:eastAsia="Times New Roman" w:cs="Arial"/>
          <w:bCs/>
          <w:spacing w:val="0"/>
          <w:lang w:eastAsia="de-DE"/>
        </w:rPr>
        <w:fldChar w:fldCharType="separate"/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bCs/>
          <w:spacing w:val="0"/>
          <w:lang w:eastAsia="de-DE"/>
        </w:rPr>
        <w:t>,</w:t>
      </w:r>
    </w:p>
    <w:p w14:paraId="094934D5" w14:textId="77777777" w:rsidR="003933C9" w:rsidRPr="00725707" w:rsidRDefault="003933C9" w:rsidP="003933C9">
      <w:pPr>
        <w:spacing w:line="240" w:lineRule="auto"/>
        <w:rPr>
          <w:rFonts w:eastAsia="Times New Roman" w:cs="Arial"/>
          <w:bCs/>
          <w:spacing w:val="0"/>
          <w:lang w:eastAsia="de-DE"/>
        </w:rPr>
      </w:pPr>
    </w:p>
    <w:p w14:paraId="587C8194" w14:textId="77777777" w:rsidR="003933C9" w:rsidRPr="00725707" w:rsidRDefault="003933C9" w:rsidP="003933C9">
      <w:pPr>
        <w:spacing w:line="240" w:lineRule="auto"/>
        <w:rPr>
          <w:rFonts w:eastAsia="Times New Roman" w:cs="Arial"/>
          <w:b/>
          <w:spacing w:val="0"/>
          <w:lang w:eastAsia="de-DE"/>
        </w:rPr>
      </w:pP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571191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Segoe UI Symbol" w:eastAsia="Times New Roman" w:hAnsi="Segoe UI Symbol" w:cs="Segoe UI Symbo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r w:rsidRPr="00725707">
        <w:rPr>
          <w:rFonts w:eastAsia="Times New Roman" w:cs="Arial"/>
          <w:spacing w:val="0"/>
          <w:lang w:eastAsia="de-DE"/>
        </w:rPr>
        <w:t>при физическо лице</w:t>
      </w:r>
    </w:p>
    <w:p w14:paraId="3B83FF6E" w14:textId="77777777" w:rsidR="003933C9" w:rsidRPr="00725707" w:rsidRDefault="003933C9" w:rsidP="003933C9">
      <w:pPr>
        <w:spacing w:line="240" w:lineRule="auto"/>
        <w:jc w:val="both"/>
        <w:rPr>
          <w:rFonts w:eastAsia="Times New Roman" w:cs="Arial"/>
          <w:bCs/>
          <w:spacing w:val="0"/>
          <w:lang w:eastAsia="de-DE"/>
        </w:rPr>
      </w:pP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ЕГН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1136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513459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907186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528256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201792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14785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представлявано от </w:t>
      </w:r>
      <w:r w:rsidRPr="00725707">
        <w:rPr>
          <w:rFonts w:eastAsia="Times New Roman" w:cs="Arial"/>
          <w:bCs/>
          <w:spacing w:val="0"/>
          <w:lang w:eastAsia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25707">
        <w:rPr>
          <w:rFonts w:eastAsia="Times New Roman" w:cs="Arial"/>
          <w:bCs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bCs/>
          <w:spacing w:val="0"/>
          <w:lang w:eastAsia="de-DE"/>
        </w:rPr>
      </w:r>
      <w:r w:rsidRPr="00725707">
        <w:rPr>
          <w:rFonts w:eastAsia="Times New Roman" w:cs="Arial"/>
          <w:bCs/>
          <w:spacing w:val="0"/>
          <w:lang w:eastAsia="de-DE"/>
        </w:rPr>
        <w:fldChar w:fldCharType="separate"/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bCs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bCs/>
          <w:spacing w:val="0"/>
          <w:lang w:eastAsia="de-DE"/>
        </w:rPr>
        <w:t>,</w:t>
      </w:r>
    </w:p>
    <w:p w14:paraId="51EAF1AE" w14:textId="77777777" w:rsidR="003933C9" w:rsidRPr="00725707" w:rsidRDefault="003933C9" w:rsidP="003933C9">
      <w:pPr>
        <w:spacing w:line="240" w:lineRule="auto"/>
      </w:pPr>
    </w:p>
    <w:p w14:paraId="3D468E6E" w14:textId="77777777" w:rsidR="003933C9" w:rsidRPr="00725707" w:rsidRDefault="003933C9" w:rsidP="003933C9">
      <w:pPr>
        <w:spacing w:line="240" w:lineRule="auto"/>
        <w:rPr>
          <w:bCs/>
        </w:rPr>
      </w:pPr>
    </w:p>
    <w:p w14:paraId="56D2F337" w14:textId="77777777" w:rsidR="003933C9" w:rsidRPr="00725707" w:rsidRDefault="003933C9" w:rsidP="003933C9">
      <w:pPr>
        <w:spacing w:line="240" w:lineRule="auto"/>
        <w:rPr>
          <w:bCs/>
        </w:rPr>
      </w:pPr>
    </w:p>
    <w:p w14:paraId="75C97C57" w14:textId="77777777" w:rsidR="003933C9" w:rsidRPr="00725707" w:rsidRDefault="003933C9" w:rsidP="003933C9">
      <w:pPr>
        <w:spacing w:line="240" w:lineRule="auto"/>
        <w:rPr>
          <w:bCs/>
        </w:rPr>
      </w:pPr>
      <w:r w:rsidRPr="00725707">
        <w:rPr>
          <w:bCs/>
        </w:rPr>
        <w:t>клиентски номер:</w:t>
      </w:r>
      <w:r w:rsidRPr="00725707">
        <w:rPr>
          <w:rFonts w:eastAsia="Times New Roman" w:cs="Arial"/>
          <w:spacing w:val="0"/>
          <w:lang w:eastAsia="de-DE"/>
        </w:rPr>
        <w:t xml:space="preserve">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</w:p>
    <w:p w14:paraId="4DB3FD02" w14:textId="77777777" w:rsidR="003933C9" w:rsidRPr="00725707" w:rsidRDefault="003933C9" w:rsidP="003933C9">
      <w:pPr>
        <w:spacing w:line="240" w:lineRule="auto"/>
        <w:rPr>
          <w:b/>
          <w:sz w:val="28"/>
          <w:szCs w:val="28"/>
        </w:rPr>
      </w:pPr>
    </w:p>
    <w:p w14:paraId="0CFE02AE" w14:textId="77777777" w:rsidR="003933C9" w:rsidRPr="00725707" w:rsidRDefault="003933C9" w:rsidP="003933C9">
      <w:pPr>
        <w:spacing w:line="240" w:lineRule="auto"/>
      </w:pPr>
      <w:r w:rsidRPr="00725707">
        <w:rPr>
          <w:b/>
          <w:sz w:val="28"/>
          <w:szCs w:val="28"/>
        </w:rPr>
        <w:t>Декларирам,</w:t>
      </w:r>
      <w:r w:rsidRPr="00725707">
        <w:t xml:space="preserve"> че:</w:t>
      </w:r>
    </w:p>
    <w:p w14:paraId="07B99598" w14:textId="77777777" w:rsidR="003933C9" w:rsidRPr="00725707" w:rsidRDefault="003933C9" w:rsidP="003933C9">
      <w:pPr>
        <w:spacing w:line="240" w:lineRule="auto"/>
      </w:pPr>
    </w:p>
    <w:p w14:paraId="75ACAD86" w14:textId="77777777" w:rsidR="003933C9" w:rsidRPr="00725707" w:rsidRDefault="003933C9" w:rsidP="003933C9">
      <w:pPr>
        <w:jc w:val="both"/>
      </w:pPr>
      <w:r w:rsidRPr="00725707">
        <w:rPr>
          <w:rFonts w:cs="Arial"/>
          <w:b/>
          <w:bCs/>
        </w:rPr>
        <w:t>1.</w:t>
      </w:r>
      <w:r w:rsidRPr="00725707">
        <w:t xml:space="preserve"> Представляваното от мен лице има сключен договор за доставка на електрическа енергия със следния Доставчик: </w:t>
      </w:r>
      <w:sdt>
        <w:sdtPr>
          <w:rPr>
            <w:b/>
            <w:bCs/>
            <w:sz w:val="24"/>
            <w:szCs w:val="24"/>
          </w:rPr>
          <w:id w:val="-831681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  <w:r w:rsidRPr="00725707">
        <w:rPr>
          <w:b/>
          <w:bCs/>
          <w:sz w:val="24"/>
          <w:szCs w:val="24"/>
        </w:rPr>
        <w:t xml:space="preserve"> </w:t>
      </w:r>
      <w:r w:rsidRPr="00725707">
        <w:t>„ЕВН България Електроснабдяване“ ЕАД</w:t>
      </w:r>
    </w:p>
    <w:p w14:paraId="7C89EE8E" w14:textId="77777777" w:rsidR="003933C9" w:rsidRPr="00725707" w:rsidRDefault="003933C9" w:rsidP="003933C9">
      <w:pPr>
        <w:jc w:val="both"/>
        <w:rPr>
          <w:rFonts w:cs="Arial"/>
        </w:rPr>
      </w:pPr>
      <w:r w:rsidRPr="00725707">
        <w:rPr>
          <w:b/>
          <w:bCs/>
        </w:rPr>
        <w:t xml:space="preserve">2. </w:t>
      </w:r>
      <w:r w:rsidRPr="00725707">
        <w:t>Представляваното от мен лице е правоимащо по Програмата, като</w:t>
      </w:r>
      <w:r w:rsidRPr="00676C33">
        <w:rPr>
          <w:lang w:val="ru-RU"/>
        </w:rPr>
        <w:t xml:space="preserve"> </w:t>
      </w:r>
      <w:r>
        <w:t>попада в</w:t>
      </w:r>
      <w:r w:rsidRPr="00725707">
        <w:t xml:space="preserve"> </w:t>
      </w:r>
      <w:r w:rsidRPr="00725707">
        <w:rPr>
          <w:rFonts w:cs="Arial"/>
        </w:rPr>
        <w:t>групата небитови крайни клиенти по смисъла на § 1, т. 27г и 41б от Допълнителните разпоредби на Закона за енергетиката (ЗЕ), във връзка с § 3, ал. 14 от Преходните и заключителни разпоредби на Закона за държавния бюджет на Република България за 2024 г.</w:t>
      </w:r>
    </w:p>
    <w:p w14:paraId="5291A79C" w14:textId="77777777" w:rsidR="003933C9" w:rsidRPr="00725707" w:rsidRDefault="003933C9" w:rsidP="003933C9">
      <w:pPr>
        <w:jc w:val="both"/>
        <w:rPr>
          <w:rFonts w:cs="Arial"/>
        </w:rPr>
      </w:pPr>
      <w:r w:rsidRPr="00725707">
        <w:rPr>
          <w:rFonts w:cs="Arial"/>
          <w:b/>
          <w:bCs/>
        </w:rPr>
        <w:t>3.</w:t>
      </w:r>
      <w:r w:rsidRPr="00725707">
        <w:rPr>
          <w:rFonts w:cs="Arial"/>
        </w:rPr>
        <w:t xml:space="preserve">  Обектите, по отношение на които следва да се прилага механизмът за подпомагане по </w:t>
      </w:r>
      <w:r w:rsidRPr="005330B5">
        <w:rPr>
          <w:rFonts w:cs="Arial"/>
        </w:rPr>
        <w:t>Програмата</w:t>
      </w:r>
      <w:r w:rsidRPr="005330B5">
        <w:rPr>
          <w:rFonts w:cs="Arial"/>
          <w:lang w:val="ru-RU"/>
        </w:rPr>
        <w:t>,</w:t>
      </w:r>
      <w:r w:rsidRPr="00725707">
        <w:rPr>
          <w:rFonts w:cs="Arial"/>
        </w:rPr>
        <w:t xml:space="preserve"> са следните:</w:t>
      </w:r>
    </w:p>
    <w:bookmarkStart w:id="3" w:name="_Hlk166744298"/>
    <w:p w14:paraId="38D7E669" w14:textId="77777777" w:rsidR="003933C9" w:rsidRPr="00725707" w:rsidRDefault="003933C9" w:rsidP="003933C9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-1633250169"/>
          <w:placeholder>
            <w:docPart w:val="F5625CA39FE34C1DBDD0CF4E1BDBF236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>
            <w:rPr>
              <w:rStyle w:val="Style1"/>
            </w:rPr>
            <w:t>Вид на обекта</w:t>
          </w:r>
        </w:sdtContent>
      </w:sdt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95983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369827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61465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59080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08380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269392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r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>;</w:t>
      </w:r>
    </w:p>
    <w:bookmarkEnd w:id="3"/>
    <w:p w14:paraId="4DAF22B6" w14:textId="77777777" w:rsidR="003933C9" w:rsidRPr="00725707" w:rsidRDefault="003933C9" w:rsidP="003933C9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-657378022"/>
          <w:placeholder>
            <w:docPart w:val="DF197C39DF054C3584E15E29BF4448CA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>
            <w:rPr>
              <w:rStyle w:val="Style1"/>
            </w:rPr>
            <w:t>Вид на обекта</w:t>
          </w:r>
        </w:sdtContent>
      </w:sdt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881212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98109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2656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57072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595214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613952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r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>;</w:t>
      </w:r>
    </w:p>
    <w:p w14:paraId="52D36E6B" w14:textId="77777777" w:rsidR="003933C9" w:rsidRPr="00725707" w:rsidRDefault="003933C9" w:rsidP="003933C9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1162818470"/>
          <w:placeholder>
            <w:docPart w:val="4FA2DCDBAC7446BB8420CEC77B39605A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>
            <w:rPr>
              <w:rStyle w:val="Style1"/>
            </w:rPr>
            <w:t>Вид на обекта</w:t>
          </w:r>
        </w:sdtContent>
      </w:sdt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995331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03985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997344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61071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135058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4902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r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>;</w:t>
      </w:r>
    </w:p>
    <w:p w14:paraId="143FD198" w14:textId="77777777" w:rsidR="003933C9" w:rsidRPr="00725707" w:rsidRDefault="003933C9" w:rsidP="003933C9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576329996"/>
          <w:placeholder>
            <w:docPart w:val="18CA589A6D49445F8DE10E8EC966B8B3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>
            <w:rPr>
              <w:rStyle w:val="Style1"/>
            </w:rPr>
            <w:t>Вид на обекта</w:t>
          </w:r>
        </w:sdtContent>
      </w:sdt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882754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679156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441737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260286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84920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629129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r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>;</w:t>
      </w:r>
    </w:p>
    <w:p w14:paraId="6F587C13" w14:textId="77777777" w:rsidR="003933C9" w:rsidRPr="00725707" w:rsidRDefault="003933C9" w:rsidP="003933C9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-677036494"/>
          <w:placeholder>
            <w:docPart w:val="EB479413EB614EA2A7CBAADD751DB99E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>
            <w:rPr>
              <w:rStyle w:val="Style1"/>
            </w:rPr>
            <w:t>Вид на обекта</w:t>
          </w:r>
        </w:sdtContent>
      </w:sdt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32107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841434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94159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8508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877084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21727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r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>;</w:t>
      </w:r>
    </w:p>
    <w:p w14:paraId="309CC629" w14:textId="77777777" w:rsidR="003933C9" w:rsidRPr="00725707" w:rsidRDefault="003933C9" w:rsidP="003933C9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-700013121"/>
          <w:placeholder>
            <w:docPart w:val="57F04A6149CA42A88878947577ADD223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>
            <w:rPr>
              <w:rStyle w:val="Style1"/>
            </w:rPr>
            <w:t>Вид на обекта</w:t>
          </w:r>
        </w:sdtContent>
      </w:sdt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31303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11833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67611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423873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603341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449394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r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>;</w:t>
      </w:r>
    </w:p>
    <w:p w14:paraId="096AE40C" w14:textId="77777777" w:rsidR="003933C9" w:rsidRPr="00725707" w:rsidRDefault="003933C9" w:rsidP="003933C9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877581953"/>
          <w:placeholder>
            <w:docPart w:val="932945C92B3143468E03DE9F3B0A5F5A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>
            <w:rPr>
              <w:rStyle w:val="Style1"/>
            </w:rPr>
            <w:t>Вид на обекта</w:t>
          </w:r>
        </w:sdtContent>
      </w:sdt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02790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21127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254585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5888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107388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462612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r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>;</w:t>
      </w:r>
    </w:p>
    <w:p w14:paraId="64BB48F8" w14:textId="77777777" w:rsidR="003933C9" w:rsidRPr="00725707" w:rsidRDefault="003933C9" w:rsidP="003933C9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-1386490455"/>
          <w:placeholder>
            <w:docPart w:val="3D44A60B418147B5800836A6090BA8A2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>
            <w:rPr>
              <w:rStyle w:val="Style1"/>
            </w:rPr>
            <w:t>Вид на обекта</w:t>
          </w:r>
        </w:sdtContent>
      </w:sdt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37906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25309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87527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56934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734129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782541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r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>;</w:t>
      </w:r>
    </w:p>
    <w:p w14:paraId="7FEB3D2A" w14:textId="77777777" w:rsidR="003933C9" w:rsidRPr="00725707" w:rsidRDefault="003933C9" w:rsidP="003933C9">
      <w:pPr>
        <w:jc w:val="both"/>
        <w:rPr>
          <w:rFonts w:eastAsia="Times New Roman" w:cs="Arial"/>
          <w:spacing w:val="0"/>
          <w:lang w:eastAsia="de-DE"/>
        </w:rPr>
      </w:pPr>
      <w:sdt>
        <w:sdtPr>
          <w:rPr>
            <w:rStyle w:val="Style1"/>
          </w:rPr>
          <w:alias w:val="изберете вида на обекта"/>
          <w:tag w:val="изберете вида на обекта"/>
          <w:id w:val="-2074724575"/>
          <w:placeholder>
            <w:docPart w:val="BD8AD23951604A00925B902FFF64EC99"/>
          </w:placeholder>
          <w15:color w:val="000000"/>
          <w:comboBox>
            <w:listItem w:value="Choose an item."/>
            <w:listItem w:displayText="детска градина" w:value="детска градина"/>
            <w:listItem w:displayText="детска ясла" w:value="детска ясла"/>
            <w:listItem w:displayText="яслена група" w:value="яслена група"/>
            <w:listItem w:displayText="училище" w:value="училище"/>
            <w:listItem w:displayText="детска спортна школа" w:value="детска спортна школа"/>
            <w:listItem w:displayText="читалище" w:value="читалище"/>
            <w:listItem w:displayText="молитвен дом на регистрирано вероизповедание (посочете кое)" w:value="молитвен дом на регистрирано вероизповедание (посочете кое)"/>
            <w:listItem w:displayText="храм на регистрирано вероизповедание (посочете кое" w:value="храм на регистрирано вероизповедание (посочете кое"/>
            <w:listItem w:displayText="манастир на регистрирано вероизповедание (посочете кое" w:value="манастир на регистрирано вероизповедание (посочете кое"/>
          </w:comboBox>
        </w:sdtPr>
        <w:sdtEndPr>
          <w:rPr>
            <w:rStyle w:val="DefaultParagraphFont"/>
            <w:rFonts w:eastAsia="Times New Roman" w:cs="Arial"/>
            <w:b/>
            <w:spacing w:val="0"/>
            <w:sz w:val="24"/>
            <w:szCs w:val="24"/>
            <w:lang w:eastAsia="de-DE"/>
          </w:rPr>
        </w:sdtEndPr>
        <w:sdtContent>
          <w:r>
            <w:rPr>
              <w:rStyle w:val="Style1"/>
            </w:rPr>
            <w:t>Вид на обекта</w:t>
          </w:r>
        </w:sdtContent>
      </w:sdt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  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с адрес: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1174840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гр./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80137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с./</w:t>
      </w:r>
      <w:r w:rsidRPr="00725707">
        <w:rPr>
          <w:rFonts w:eastAsia="Times New Roman" w:cs="Arial"/>
          <w:b/>
          <w:spacing w:val="0"/>
          <w:sz w:val="24"/>
          <w:szCs w:val="24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328046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к.к. 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180445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бул./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-52294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ул./</w:t>
      </w:r>
      <w:r w:rsidRPr="00725707">
        <w:rPr>
          <w:rFonts w:eastAsia="Times New Roman" w:cs="Arial"/>
          <w:b/>
          <w:spacing w:val="0"/>
          <w:lang w:eastAsia="de-DE"/>
        </w:rPr>
        <w:t xml:space="preserve"> </w:t>
      </w:r>
      <w:sdt>
        <w:sdtPr>
          <w:rPr>
            <w:rFonts w:eastAsia="Times New Roman" w:cs="Arial"/>
            <w:b/>
            <w:spacing w:val="0"/>
            <w:sz w:val="24"/>
            <w:szCs w:val="24"/>
            <w:lang w:eastAsia="de-DE"/>
          </w:rPr>
          <w:id w:val="956218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5707">
            <w:rPr>
              <w:rFonts w:ascii="MS Gothic" w:eastAsia="MS Gothic" w:hAnsi="MS Gothic" w:cs="Arial"/>
              <w:b/>
              <w:spacing w:val="0"/>
              <w:sz w:val="24"/>
              <w:szCs w:val="24"/>
              <w:lang w:eastAsia="de-DE"/>
            </w:rPr>
            <w:t>☐</w:t>
          </w:r>
        </w:sdtContent>
      </w:sdt>
      <w:r w:rsidRPr="00725707">
        <w:rPr>
          <w:rFonts w:eastAsia="Times New Roman" w:cs="Arial"/>
          <w:spacing w:val="0"/>
          <w:lang w:eastAsia="de-DE"/>
        </w:rPr>
        <w:t xml:space="preserve"> ж.к.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№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вх.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ет.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3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ап.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 xml:space="preserve">, </w:t>
      </w:r>
      <w:r w:rsidRPr="00725707">
        <w:rPr>
          <w:rFonts w:eastAsia="Times New Roman" w:cs="Arial"/>
          <w:bCs/>
          <w:spacing w:val="0"/>
          <w:lang w:eastAsia="de-DE"/>
        </w:rPr>
        <w:t xml:space="preserve">ИТН: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t>;</w:t>
      </w:r>
    </w:p>
    <w:p w14:paraId="7E9663BF" w14:textId="77777777" w:rsidR="003933C9" w:rsidRPr="00725707" w:rsidRDefault="003933C9" w:rsidP="003933C9">
      <w:pPr>
        <w:jc w:val="both"/>
        <w:rPr>
          <w:rFonts w:eastAsia="Times New Roman" w:cs="Arial"/>
          <w:b/>
          <w:i/>
          <w:iCs/>
          <w:color w:val="808080" w:themeColor="background1" w:themeShade="80"/>
          <w:spacing w:val="0"/>
          <w:lang w:eastAsia="de-DE"/>
        </w:rPr>
      </w:pPr>
    </w:p>
    <w:p w14:paraId="6A7DA160" w14:textId="77777777" w:rsidR="003933C9" w:rsidRPr="00725707" w:rsidRDefault="003933C9" w:rsidP="003933C9">
      <w:pPr>
        <w:jc w:val="both"/>
        <w:rPr>
          <w:rFonts w:eastAsia="Times New Roman" w:cs="Arial"/>
          <w:b/>
          <w:i/>
          <w:iCs/>
          <w:color w:val="808080" w:themeColor="background1" w:themeShade="80"/>
          <w:spacing w:val="0"/>
          <w:lang w:eastAsia="de-DE"/>
        </w:rPr>
      </w:pPr>
      <w:r w:rsidRPr="00725707">
        <w:rPr>
          <w:rFonts w:eastAsia="Times New Roman" w:cs="Arial"/>
          <w:b/>
          <w:i/>
          <w:iCs/>
          <w:color w:val="FF0000"/>
          <w:spacing w:val="0"/>
          <w:lang w:eastAsia="de-DE"/>
        </w:rPr>
        <w:t xml:space="preserve">Забележка: </w:t>
      </w:r>
      <w:r w:rsidRPr="00725707">
        <w:rPr>
          <w:rFonts w:eastAsia="Times New Roman" w:cs="Arial"/>
          <w:bCs/>
          <w:i/>
          <w:iCs/>
          <w:spacing w:val="0"/>
          <w:lang w:eastAsia="de-DE"/>
        </w:rPr>
        <w:t>в случай</w:t>
      </w:r>
      <w:r>
        <w:rPr>
          <w:rFonts w:eastAsia="Times New Roman" w:cs="Arial"/>
          <w:bCs/>
          <w:i/>
          <w:iCs/>
          <w:spacing w:val="0"/>
          <w:lang w:eastAsia="de-DE"/>
        </w:rPr>
        <w:t>,</w:t>
      </w:r>
      <w:r w:rsidRPr="00725707">
        <w:rPr>
          <w:rFonts w:eastAsia="Times New Roman" w:cs="Arial"/>
          <w:bCs/>
          <w:i/>
          <w:iCs/>
          <w:spacing w:val="0"/>
          <w:lang w:eastAsia="de-DE"/>
        </w:rPr>
        <w:t xml:space="preserve"> че полетата по-горе не са достатъчни</w:t>
      </w:r>
      <w:r>
        <w:rPr>
          <w:rFonts w:eastAsia="Times New Roman" w:cs="Arial"/>
          <w:bCs/>
          <w:i/>
          <w:iCs/>
          <w:spacing w:val="0"/>
          <w:lang w:eastAsia="de-DE"/>
        </w:rPr>
        <w:t>,</w:t>
      </w:r>
      <w:r w:rsidRPr="00725707">
        <w:rPr>
          <w:rFonts w:eastAsia="Times New Roman" w:cs="Arial"/>
          <w:bCs/>
          <w:i/>
          <w:iCs/>
          <w:spacing w:val="0"/>
          <w:lang w:eastAsia="de-DE"/>
        </w:rPr>
        <w:t xml:space="preserve"> може да предоставите списък като приложение към тази декларация, съдържащ информация за всеки обект, </w:t>
      </w:r>
      <w:r>
        <w:rPr>
          <w:rFonts w:eastAsia="Times New Roman" w:cs="Arial"/>
          <w:bCs/>
          <w:i/>
          <w:iCs/>
          <w:spacing w:val="0"/>
          <w:lang w:eastAsia="de-DE"/>
        </w:rPr>
        <w:t>по отношение на</w:t>
      </w:r>
      <w:r w:rsidRPr="00725707">
        <w:rPr>
          <w:rFonts w:eastAsia="Times New Roman" w:cs="Arial"/>
          <w:bCs/>
          <w:i/>
          <w:iCs/>
          <w:spacing w:val="0"/>
          <w:lang w:eastAsia="de-DE"/>
        </w:rPr>
        <w:t xml:space="preserve"> който желаете да се прилага механизмът за подпомагане по Програмата</w:t>
      </w:r>
    </w:p>
    <w:p w14:paraId="70A4DDFA" w14:textId="77777777" w:rsidR="003933C9" w:rsidRPr="00725707" w:rsidRDefault="003933C9" w:rsidP="003933C9">
      <w:pPr>
        <w:jc w:val="both"/>
        <w:rPr>
          <w:rFonts w:cs="Arial"/>
        </w:rPr>
      </w:pPr>
      <w:r w:rsidRPr="00725707">
        <w:rPr>
          <w:rFonts w:cs="Arial"/>
          <w:b/>
          <w:bCs/>
        </w:rPr>
        <w:t>4.</w:t>
      </w:r>
      <w:r w:rsidRPr="00725707">
        <w:rPr>
          <w:rFonts w:cs="Arial"/>
        </w:rPr>
        <w:t xml:space="preserve"> Получената компенсация по Програмата</w:t>
      </w:r>
      <w:r>
        <w:rPr>
          <w:rFonts w:cs="Arial"/>
        </w:rPr>
        <w:t xml:space="preserve"> няма</w:t>
      </w:r>
      <w:r w:rsidRPr="00725707">
        <w:rPr>
          <w:rFonts w:cs="Arial"/>
        </w:rPr>
        <w:t xml:space="preserve"> да се използва за упражняваните от представляваното от мен лице икономически дейности. </w:t>
      </w:r>
    </w:p>
    <w:p w14:paraId="7FE4B48E" w14:textId="77777777" w:rsidR="003933C9" w:rsidRPr="00725707" w:rsidRDefault="003933C9" w:rsidP="003933C9">
      <w:pPr>
        <w:jc w:val="both"/>
        <w:rPr>
          <w:rFonts w:cs="Arial"/>
        </w:rPr>
      </w:pPr>
      <w:r w:rsidRPr="00725707">
        <w:rPr>
          <w:rFonts w:cs="Arial"/>
          <w:b/>
          <w:bCs/>
        </w:rPr>
        <w:t>5.</w:t>
      </w:r>
      <w:r w:rsidRPr="00725707">
        <w:rPr>
          <w:rFonts w:cs="Arial"/>
        </w:rPr>
        <w:t xml:space="preserve"> Известно ми е, че </w:t>
      </w:r>
      <w:r>
        <w:rPr>
          <w:rFonts w:cs="Arial"/>
        </w:rPr>
        <w:t>ако</w:t>
      </w:r>
      <w:r w:rsidRPr="00725707">
        <w:rPr>
          <w:rFonts w:cs="Arial"/>
        </w:rPr>
        <w:t xml:space="preserve"> след получаване на компенсациите се установи, че декларираните от мен обстоятелства са неверни или представляваното от мен лице е заплатило по-малко от регулираната цена, приложима съгласно Програмата, представляваното от мен лице</w:t>
      </w:r>
      <w:r>
        <w:rPr>
          <w:rFonts w:cs="Arial"/>
        </w:rPr>
        <w:t xml:space="preserve"> дължи</w:t>
      </w:r>
      <w:r w:rsidRPr="00725707">
        <w:rPr>
          <w:rFonts w:cs="Arial"/>
        </w:rPr>
        <w:t xml:space="preserve"> връщане на предоставената компенсация в пълен размер. </w:t>
      </w:r>
    </w:p>
    <w:p w14:paraId="03EFABCB" w14:textId="77777777" w:rsidR="003933C9" w:rsidRPr="00725707" w:rsidRDefault="003933C9" w:rsidP="003933C9">
      <w:pPr>
        <w:jc w:val="both"/>
        <w:rPr>
          <w:rFonts w:cs="Arial"/>
        </w:rPr>
      </w:pPr>
      <w:r w:rsidRPr="00725707">
        <w:rPr>
          <w:rFonts w:cs="Arial"/>
          <w:b/>
          <w:bCs/>
        </w:rPr>
        <w:t>6.</w:t>
      </w:r>
      <w:r w:rsidRPr="00725707">
        <w:rPr>
          <w:rFonts w:cs="Arial"/>
        </w:rPr>
        <w:t xml:space="preserve"> В случай</w:t>
      </w:r>
      <w:r>
        <w:rPr>
          <w:rFonts w:cs="Arial"/>
        </w:rPr>
        <w:t>,</w:t>
      </w:r>
      <w:r w:rsidRPr="00725707">
        <w:rPr>
          <w:rFonts w:cs="Arial"/>
        </w:rPr>
        <w:t xml:space="preserve"> че бъде изплатена компенсация от Доставчика, но в последствие фонд „Сигурност на електроенергийната система“ не възстанови на Доставчика сума</w:t>
      </w:r>
      <w:r>
        <w:rPr>
          <w:rFonts w:cs="Arial"/>
        </w:rPr>
        <w:t>,</w:t>
      </w:r>
      <w:r w:rsidRPr="00725707">
        <w:rPr>
          <w:rFonts w:cs="Arial"/>
        </w:rPr>
        <w:t xml:space="preserve"> равна на изплатената компенсация, се задължавам да възстановя на Доставчика изплатената компенсация в пълен размер. </w:t>
      </w:r>
    </w:p>
    <w:p w14:paraId="1C9E3622" w14:textId="77777777" w:rsidR="003933C9" w:rsidRPr="00725707" w:rsidRDefault="003933C9" w:rsidP="003933C9">
      <w:pPr>
        <w:jc w:val="both"/>
        <w:rPr>
          <w:rFonts w:cs="Arial"/>
        </w:rPr>
      </w:pPr>
      <w:r w:rsidRPr="00725707">
        <w:rPr>
          <w:rFonts w:cs="Arial"/>
          <w:b/>
          <w:bCs/>
        </w:rPr>
        <w:t>7.</w:t>
      </w:r>
      <w:r w:rsidRPr="00725707">
        <w:rPr>
          <w:rFonts w:cs="Arial"/>
        </w:rPr>
        <w:t xml:space="preserve"> При настъпване на каквито и да е промени в декларираните по-горе обстоятелства, се задължавам незабавно да уведомя Доставчика.</w:t>
      </w:r>
    </w:p>
    <w:p w14:paraId="7C8F7058" w14:textId="77777777" w:rsidR="003933C9" w:rsidRPr="00725707" w:rsidRDefault="003933C9" w:rsidP="003933C9">
      <w:pPr>
        <w:spacing w:line="240" w:lineRule="auto"/>
        <w:jc w:val="both"/>
        <w:rPr>
          <w:rFonts w:cs="Arial"/>
          <w:color w:val="FF0000"/>
        </w:rPr>
      </w:pPr>
    </w:p>
    <w:p w14:paraId="25D5D070" w14:textId="77777777" w:rsidR="003933C9" w:rsidRPr="00725707" w:rsidRDefault="003933C9" w:rsidP="003933C9">
      <w:pPr>
        <w:spacing w:line="240" w:lineRule="auto"/>
        <w:jc w:val="both"/>
        <w:rPr>
          <w:rFonts w:cs="Arial"/>
          <w:color w:val="FF0000"/>
        </w:rPr>
      </w:pPr>
    </w:p>
    <w:p w14:paraId="16AA24E4" w14:textId="77777777" w:rsidR="003933C9" w:rsidRPr="00725707" w:rsidRDefault="003933C9" w:rsidP="003933C9">
      <w:pPr>
        <w:jc w:val="both"/>
        <w:rPr>
          <w:rFonts w:cs="Arial"/>
        </w:rPr>
      </w:pPr>
      <w:r w:rsidRPr="00725707">
        <w:rPr>
          <w:rFonts w:cs="Arial"/>
        </w:rPr>
        <w:tab/>
      </w:r>
    </w:p>
    <w:p w14:paraId="18560E41" w14:textId="77777777" w:rsidR="003933C9" w:rsidRPr="00725707" w:rsidRDefault="003933C9" w:rsidP="003933C9">
      <w:pPr>
        <w:spacing w:line="240" w:lineRule="auto"/>
        <w:rPr>
          <w:rFonts w:eastAsia="Times New Roman" w:cs="Arial"/>
          <w:spacing w:val="0"/>
          <w:lang w:eastAsia="de-DE"/>
        </w:rPr>
      </w:pPr>
      <w:r w:rsidRPr="00725707">
        <w:t xml:space="preserve">Декларатор: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</w:p>
    <w:p w14:paraId="386D9BC5" w14:textId="77777777" w:rsidR="003933C9" w:rsidRPr="00725707" w:rsidRDefault="003933C9" w:rsidP="003933C9">
      <w:pPr>
        <w:spacing w:line="240" w:lineRule="auto"/>
        <w:rPr>
          <w:rFonts w:eastAsia="Times New Roman" w:cs="Arial"/>
          <w:i/>
          <w:iCs/>
          <w:color w:val="808080" w:themeColor="background1" w:themeShade="80"/>
          <w:spacing w:val="0"/>
          <w:lang w:eastAsia="de-DE"/>
        </w:rPr>
      </w:pPr>
      <w:r w:rsidRPr="00725707">
        <w:rPr>
          <w:rFonts w:eastAsia="Times New Roman" w:cs="Arial"/>
          <w:spacing w:val="0"/>
          <w:lang w:eastAsia="de-DE"/>
        </w:rPr>
        <w:t xml:space="preserve">                                                           </w:t>
      </w:r>
      <w:r w:rsidRPr="00725707">
        <w:rPr>
          <w:rFonts w:eastAsia="Times New Roman" w:cs="Arial"/>
          <w:i/>
          <w:iCs/>
          <w:color w:val="808080" w:themeColor="background1" w:themeShade="80"/>
          <w:spacing w:val="0"/>
          <w:lang w:eastAsia="de-DE"/>
        </w:rPr>
        <w:t>(трите имена и подпис)</w:t>
      </w:r>
    </w:p>
    <w:p w14:paraId="5FFDAB55" w14:textId="77777777" w:rsidR="003933C9" w:rsidRPr="00725707" w:rsidRDefault="003933C9" w:rsidP="003933C9">
      <w:pPr>
        <w:spacing w:line="240" w:lineRule="auto"/>
        <w:rPr>
          <w:rFonts w:eastAsia="Times New Roman" w:cs="Arial"/>
          <w:spacing w:val="0"/>
          <w:lang w:eastAsia="de-DE"/>
        </w:rPr>
      </w:pPr>
    </w:p>
    <w:p w14:paraId="21A2C2C2" w14:textId="77777777" w:rsidR="003933C9" w:rsidRPr="00725707" w:rsidRDefault="003933C9" w:rsidP="003933C9">
      <w:pPr>
        <w:spacing w:line="240" w:lineRule="auto"/>
      </w:pPr>
    </w:p>
    <w:p w14:paraId="7C164F02" w14:textId="77777777" w:rsidR="003933C9" w:rsidRPr="00725707" w:rsidRDefault="003933C9" w:rsidP="003933C9">
      <w:pPr>
        <w:spacing w:line="240" w:lineRule="auto"/>
        <w:rPr>
          <w:rFonts w:eastAsia="Times New Roman" w:cs="Arial"/>
          <w:spacing w:val="0"/>
          <w:lang w:eastAsia="de-DE"/>
        </w:rPr>
      </w:pPr>
      <w:r w:rsidRPr="00725707">
        <w:t>Дата:</w:t>
      </w:r>
      <w:r w:rsidRPr="00725707">
        <w:rPr>
          <w:rFonts w:eastAsia="Times New Roman" w:cs="Arial"/>
          <w:spacing w:val="0"/>
          <w:lang w:eastAsia="de-DE"/>
        </w:rPr>
        <w:t xml:space="preserve"> </w:t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  <w:r w:rsidRPr="00725707">
        <w:rPr>
          <w:rFonts w:eastAsia="Times New Roman" w:cs="Arial"/>
          <w:spacing w:val="0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25707">
        <w:rPr>
          <w:rFonts w:eastAsia="Times New Roman" w:cs="Arial"/>
          <w:spacing w:val="0"/>
          <w:lang w:eastAsia="de-DE"/>
        </w:rPr>
        <w:instrText xml:space="preserve"> FORMTEXT </w:instrText>
      </w:r>
      <w:r w:rsidRPr="00725707">
        <w:rPr>
          <w:rFonts w:eastAsia="Times New Roman" w:cs="Arial"/>
          <w:spacing w:val="0"/>
          <w:lang w:eastAsia="de-DE"/>
        </w:rPr>
      </w:r>
      <w:r w:rsidRPr="00725707">
        <w:rPr>
          <w:rFonts w:eastAsia="Times New Roman" w:cs="Arial"/>
          <w:spacing w:val="0"/>
          <w:lang w:eastAsia="de-DE"/>
        </w:rPr>
        <w:fldChar w:fldCharType="separate"/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t> </w:t>
      </w:r>
      <w:r w:rsidRPr="00725707">
        <w:rPr>
          <w:rFonts w:eastAsia="Times New Roman" w:cs="Arial"/>
          <w:spacing w:val="0"/>
          <w:lang w:eastAsia="de-DE"/>
        </w:rPr>
        <w:fldChar w:fldCharType="end"/>
      </w:r>
    </w:p>
    <w:p w14:paraId="7EE20B51" w14:textId="77777777" w:rsidR="003933C9" w:rsidRPr="00725707" w:rsidRDefault="003933C9" w:rsidP="003933C9">
      <w:pPr>
        <w:spacing w:line="240" w:lineRule="auto"/>
        <w:rPr>
          <w:rFonts w:eastAsia="Times New Roman" w:cs="Arial"/>
          <w:spacing w:val="0"/>
          <w:lang w:eastAsia="de-DE"/>
        </w:rPr>
      </w:pPr>
    </w:p>
    <w:p w14:paraId="40D90B8D" w14:textId="77777777" w:rsidR="003933C9" w:rsidRPr="00725707" w:rsidRDefault="003933C9" w:rsidP="003933C9">
      <w:pPr>
        <w:jc w:val="both"/>
        <w:rPr>
          <w:b/>
        </w:rPr>
      </w:pPr>
      <w:r w:rsidRPr="00725707">
        <w:rPr>
          <w:b/>
        </w:rPr>
        <w:t>ИНФОРМАЦИЯ ОТНОСНО ОБРАБОТВАНЕ НА ЛИЧНИ ДАННИ</w:t>
      </w:r>
    </w:p>
    <w:p w14:paraId="619CF411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725707">
        <w:rPr>
          <w:b/>
        </w:rPr>
        <w:t>1.</w:t>
      </w:r>
      <w:r w:rsidRPr="00725707">
        <w:rPr>
          <w:bCs/>
        </w:rPr>
        <w:t xml:space="preserve"> Декларирам, че ми е предоставена и се запознах с информация относно обработването на лични данни от страна на Доставчика в качеството му на администратор на лични данни, включително и за правата ми по Общия регламент за защита на данните.</w:t>
      </w:r>
    </w:p>
    <w:p w14:paraId="5D4C13D4" w14:textId="77777777" w:rsidR="003933C9" w:rsidRPr="00725707" w:rsidRDefault="003933C9" w:rsidP="003933C9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contextualSpacing/>
        <w:jc w:val="both"/>
        <w:rPr>
          <w:bCs/>
        </w:rPr>
      </w:pPr>
      <w:r w:rsidRPr="00725707">
        <w:rPr>
          <w:bCs/>
        </w:rPr>
        <w:t>Цел на обработването на личните данни: ще използваме Вашите лични данни</w:t>
      </w:r>
      <w:r>
        <w:rPr>
          <w:bCs/>
        </w:rPr>
        <w:t xml:space="preserve">, </w:t>
      </w:r>
      <w:r w:rsidRPr="00725707">
        <w:rPr>
          <w:bCs/>
        </w:rPr>
        <w:t>за да можем да Ви предоставим дължимата компенсация по Програмата;</w:t>
      </w:r>
    </w:p>
    <w:p w14:paraId="4AA19C2F" w14:textId="77777777" w:rsidR="003933C9" w:rsidRPr="00725707" w:rsidRDefault="003933C9" w:rsidP="003933C9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contextualSpacing/>
        <w:jc w:val="both"/>
        <w:rPr>
          <w:bCs/>
        </w:rPr>
      </w:pPr>
      <w:r w:rsidRPr="00725707">
        <w:rPr>
          <w:bCs/>
        </w:rPr>
        <w:t>Правно основание за обработване: обработваме Вашите лични данни, защото сте поискали да се възползвате от механизма за подпомагане по Програмата.</w:t>
      </w:r>
    </w:p>
    <w:p w14:paraId="34F18DB1" w14:textId="77777777" w:rsidR="003933C9" w:rsidRPr="00725707" w:rsidRDefault="003933C9" w:rsidP="003933C9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contextualSpacing/>
        <w:jc w:val="both"/>
        <w:rPr>
          <w:bCs/>
        </w:rPr>
      </w:pPr>
      <w:r w:rsidRPr="00725707">
        <w:rPr>
          <w:bCs/>
        </w:rPr>
        <w:t>Срок за съхранение на личните данни: ще пазим Вашите лични данни до момента, в който всякакви претенции от страна на съответния орган, натоварен с изпълнението на Програмата за връщане на платени по нея суми</w:t>
      </w:r>
      <w:r>
        <w:rPr>
          <w:bCs/>
        </w:rPr>
        <w:t>,</w:t>
      </w:r>
      <w:r w:rsidRPr="00725707">
        <w:rPr>
          <w:bCs/>
        </w:rPr>
        <w:t xml:space="preserve"> бъдат погасени, съгласно действащото законодателство (към момента на подписване на тази декларация – чл. 171, ал. 1 от Данъчно-осигурителния процесуален кодекс).</w:t>
      </w:r>
    </w:p>
    <w:p w14:paraId="31D5983E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bCs/>
        </w:rPr>
      </w:pPr>
    </w:p>
    <w:p w14:paraId="6A3E4D4D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725707">
        <w:rPr>
          <w:bCs/>
        </w:rPr>
        <w:t>И накрая, ако не предоставите необходимите лични данни, няма да можем да Ви идентифицираме със сигурност и следователно няма да можем да Ви предоставим компенсациите съгласно Програмата.</w:t>
      </w:r>
    </w:p>
    <w:p w14:paraId="73286773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725707">
        <w:rPr>
          <w:bCs/>
        </w:rPr>
        <w:t xml:space="preserve"> </w:t>
      </w:r>
    </w:p>
    <w:p w14:paraId="701596DE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bCs/>
        </w:rPr>
      </w:pPr>
    </w:p>
    <w:p w14:paraId="0749B8AA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725707">
        <w:rPr>
          <w:bCs/>
        </w:rPr>
        <w:t xml:space="preserve">Име и подпис: </w:t>
      </w:r>
      <w:r w:rsidRPr="00725707">
        <w:rPr>
          <w:bCs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725707">
        <w:rPr>
          <w:bCs/>
        </w:rPr>
        <w:instrText xml:space="preserve"> FORMTEXT </w:instrText>
      </w:r>
      <w:r w:rsidRPr="00725707">
        <w:rPr>
          <w:bCs/>
        </w:rPr>
      </w:r>
      <w:r w:rsidRPr="00725707">
        <w:rPr>
          <w:bCs/>
        </w:rPr>
        <w:fldChar w:fldCharType="separate"/>
      </w:r>
      <w:r w:rsidRPr="00725707">
        <w:rPr>
          <w:bCs/>
          <w:noProof/>
        </w:rPr>
        <w:t>____________________________________</w:t>
      </w:r>
      <w:r w:rsidRPr="00725707">
        <w:rPr>
          <w:bCs/>
        </w:rPr>
        <w:fldChar w:fldCharType="end"/>
      </w:r>
      <w:r w:rsidRPr="00725707">
        <w:rPr>
          <w:bCs/>
        </w:rPr>
        <w:t xml:space="preserve">     Дата: </w:t>
      </w:r>
      <w:r w:rsidRPr="00725707">
        <w:rPr>
          <w:bCs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725707">
        <w:rPr>
          <w:bCs/>
        </w:rPr>
        <w:instrText xml:space="preserve"> FORMTEXT </w:instrText>
      </w:r>
      <w:r w:rsidRPr="00725707">
        <w:rPr>
          <w:bCs/>
        </w:rPr>
      </w:r>
      <w:r w:rsidRPr="00725707">
        <w:rPr>
          <w:bCs/>
        </w:rPr>
        <w:fldChar w:fldCharType="separate"/>
      </w:r>
      <w:r w:rsidRPr="00725707">
        <w:rPr>
          <w:bCs/>
          <w:noProof/>
        </w:rPr>
        <w:t>___________________</w:t>
      </w:r>
      <w:r w:rsidRPr="00725707">
        <w:rPr>
          <w:bCs/>
        </w:rPr>
        <w:fldChar w:fldCharType="end"/>
      </w:r>
    </w:p>
    <w:p w14:paraId="323E0888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bCs/>
        </w:rPr>
      </w:pPr>
    </w:p>
    <w:p w14:paraId="10DA1AC8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pacing w:val="0"/>
          <w:lang w:eastAsia="en-US"/>
        </w:rPr>
      </w:pPr>
    </w:p>
    <w:p w14:paraId="1A42282D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Cs/>
          <w:spacing w:val="0"/>
          <w:lang w:eastAsia="en-US"/>
        </w:rPr>
      </w:pPr>
      <w:r w:rsidRPr="00725707">
        <w:rPr>
          <w:rFonts w:eastAsia="Times New Roman"/>
          <w:b/>
          <w:spacing w:val="0"/>
          <w:lang w:eastAsia="en-US"/>
        </w:rPr>
        <w:t>2.</w:t>
      </w:r>
      <w:r w:rsidRPr="00725707">
        <w:rPr>
          <w:rFonts w:eastAsia="Times New Roman"/>
          <w:bCs/>
          <w:spacing w:val="0"/>
          <w:lang w:eastAsia="en-US"/>
        </w:rPr>
        <w:t xml:space="preserve"> Давам съгласието си Доставчикът да обработва предоставените от мен лични данни с цел предлагане на стоки и услуги (включително и от трети лица) по пощата (включително и електронна), по телефон или по друг директен начин, както и допитване с цел проучване относно предлаганите стоки и услуги. </w:t>
      </w:r>
    </w:p>
    <w:p w14:paraId="770BFEB1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725707">
        <w:rPr>
          <w:rFonts w:eastAsia="Times New Roman"/>
          <w:bCs/>
          <w:spacing w:val="0"/>
          <w:lang w:eastAsia="en-US"/>
        </w:rPr>
        <w:t>Запознат съм, че мога да оттегля съгласието си по всяко време чрез заявление в EVN Офис или на имейл</w:t>
      </w:r>
      <w:r w:rsidRPr="00725707">
        <w:rPr>
          <w:bCs/>
        </w:rPr>
        <w:t xml:space="preserve">: </w:t>
      </w:r>
      <w:hyperlink r:id="rId8" w:history="1">
        <w:r w:rsidRPr="00725707">
          <w:rPr>
            <w:bCs/>
            <w:color w:val="0000FF"/>
            <w:u w:val="single"/>
          </w:rPr>
          <w:t>info@evn.bg</w:t>
        </w:r>
      </w:hyperlink>
      <w:r w:rsidRPr="00725707">
        <w:rPr>
          <w:bCs/>
        </w:rPr>
        <w:t>.</w:t>
      </w:r>
    </w:p>
    <w:p w14:paraId="2236BCEC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bCs/>
        </w:rPr>
      </w:pPr>
    </w:p>
    <w:p w14:paraId="28FA5D83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725707">
        <w:rPr>
          <w:bCs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27E231C6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bCs/>
        </w:rPr>
      </w:pPr>
    </w:p>
    <w:p w14:paraId="2B9C41D6" w14:textId="77777777" w:rsidR="003933C9" w:rsidRPr="00725707" w:rsidRDefault="003933C9" w:rsidP="003933C9">
      <w:pPr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pacing w:val="0"/>
          <w:sz w:val="24"/>
          <w:szCs w:val="24"/>
          <w:lang w:eastAsia="bg-BG"/>
        </w:rPr>
      </w:pPr>
      <w:r w:rsidRPr="00725707">
        <w:rPr>
          <w:bCs/>
        </w:rPr>
        <w:t xml:space="preserve">Име и подпис: </w:t>
      </w:r>
      <w:r w:rsidRPr="00725707">
        <w:rPr>
          <w:bCs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725707">
        <w:rPr>
          <w:bCs/>
        </w:rPr>
        <w:instrText xml:space="preserve"> FORMTEXT </w:instrText>
      </w:r>
      <w:r w:rsidRPr="00725707">
        <w:rPr>
          <w:bCs/>
        </w:rPr>
      </w:r>
      <w:r w:rsidRPr="00725707">
        <w:rPr>
          <w:bCs/>
        </w:rPr>
        <w:fldChar w:fldCharType="separate"/>
      </w:r>
      <w:r w:rsidRPr="00725707">
        <w:rPr>
          <w:bCs/>
          <w:noProof/>
        </w:rPr>
        <w:t>____________________________________</w:t>
      </w:r>
      <w:r w:rsidRPr="00725707">
        <w:rPr>
          <w:bCs/>
        </w:rPr>
        <w:fldChar w:fldCharType="end"/>
      </w:r>
      <w:r w:rsidRPr="00725707">
        <w:rPr>
          <w:bCs/>
        </w:rPr>
        <w:t xml:space="preserve">     Дата: </w:t>
      </w:r>
      <w:r w:rsidRPr="00725707">
        <w:rPr>
          <w:bCs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725707">
        <w:rPr>
          <w:bCs/>
        </w:rPr>
        <w:instrText xml:space="preserve"> FORMTEXT </w:instrText>
      </w:r>
      <w:r w:rsidRPr="00725707">
        <w:rPr>
          <w:bCs/>
        </w:rPr>
      </w:r>
      <w:r w:rsidRPr="00725707">
        <w:rPr>
          <w:bCs/>
        </w:rPr>
        <w:fldChar w:fldCharType="separate"/>
      </w:r>
      <w:r w:rsidRPr="00725707">
        <w:rPr>
          <w:bCs/>
          <w:noProof/>
        </w:rPr>
        <w:t>___________________</w:t>
      </w:r>
      <w:r w:rsidRPr="00725707">
        <w:rPr>
          <w:bCs/>
        </w:rPr>
        <w:fldChar w:fldCharType="end"/>
      </w:r>
    </w:p>
    <w:p w14:paraId="6449EF48" w14:textId="77777777" w:rsidR="00C0400B" w:rsidRPr="00D0216D" w:rsidRDefault="00C0400B" w:rsidP="002E4A38">
      <w:pPr>
        <w:spacing w:line="240" w:lineRule="auto"/>
      </w:pPr>
    </w:p>
    <w:sectPr w:rsidR="00C0400B" w:rsidRPr="00D0216D" w:rsidSect="0035082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8DD2" w14:textId="77777777" w:rsidR="00085464" w:rsidRDefault="00085464" w:rsidP="00A97898">
      <w:r>
        <w:separator/>
      </w:r>
    </w:p>
  </w:endnote>
  <w:endnote w:type="continuationSeparator" w:id="0">
    <w:p w14:paraId="74FA7C98" w14:textId="77777777" w:rsidR="00085464" w:rsidRDefault="00085464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7979" w14:textId="77777777" w:rsidR="00E629A9" w:rsidRPr="001C178E" w:rsidRDefault="00E629A9" w:rsidP="00E629A9">
    <w:pPr>
      <w:pStyle w:val="Footer"/>
      <w:jc w:val="right"/>
      <w:rPr>
        <w:sz w:val="14"/>
        <w:szCs w:val="14"/>
        <w:lang w:val="en-US"/>
      </w:rPr>
    </w:pPr>
    <w:r w:rsidRPr="001C178E">
      <w:rPr>
        <w:sz w:val="14"/>
        <w:szCs w:val="14"/>
        <w:lang w:val="en-US"/>
      </w:rPr>
      <w:fldChar w:fldCharType="begin"/>
    </w:r>
    <w:r w:rsidRPr="001C178E">
      <w:rPr>
        <w:sz w:val="14"/>
        <w:szCs w:val="14"/>
        <w:lang w:val="en-US"/>
      </w:rPr>
      <w:instrText xml:space="preserve"> PAGE   \* MERGEFORMAT </w:instrText>
    </w:r>
    <w:r w:rsidRPr="001C178E">
      <w:rPr>
        <w:sz w:val="14"/>
        <w:szCs w:val="14"/>
        <w:lang w:val="en-US"/>
      </w:rPr>
      <w:fldChar w:fldCharType="separate"/>
    </w:r>
    <w:r w:rsidR="00B17FD1">
      <w:rPr>
        <w:noProof/>
        <w:sz w:val="14"/>
        <w:szCs w:val="14"/>
        <w:lang w:val="en-US"/>
      </w:rPr>
      <w:t>2</w:t>
    </w:r>
    <w:r w:rsidRPr="001C178E">
      <w:rPr>
        <w:sz w:val="14"/>
        <w:szCs w:val="14"/>
        <w:lang w:val="en-US"/>
      </w:rPr>
      <w:fldChar w:fldCharType="end"/>
    </w:r>
    <w:r w:rsidRPr="001C178E">
      <w:rPr>
        <w:sz w:val="14"/>
        <w:szCs w:val="14"/>
        <w:lang w:val="en-US"/>
      </w:rPr>
      <w:t>/</w:t>
    </w:r>
    <w:r w:rsidRPr="001C178E">
      <w:rPr>
        <w:sz w:val="14"/>
        <w:szCs w:val="14"/>
        <w:lang w:val="en-US"/>
      </w:rPr>
      <w:fldChar w:fldCharType="begin"/>
    </w:r>
    <w:r w:rsidRPr="001C178E">
      <w:rPr>
        <w:sz w:val="14"/>
        <w:szCs w:val="14"/>
        <w:lang w:val="en-US"/>
      </w:rPr>
      <w:instrText xml:space="preserve"> NUMPAGES   \* MERGEFORMAT </w:instrText>
    </w:r>
    <w:r w:rsidRPr="001C178E">
      <w:rPr>
        <w:sz w:val="14"/>
        <w:szCs w:val="14"/>
        <w:lang w:val="en-US"/>
      </w:rPr>
      <w:fldChar w:fldCharType="separate"/>
    </w:r>
    <w:r w:rsidR="0087202D">
      <w:rPr>
        <w:noProof/>
        <w:sz w:val="14"/>
        <w:szCs w:val="14"/>
        <w:lang w:val="en-US"/>
      </w:rPr>
      <w:t>1</w:t>
    </w:r>
    <w:r w:rsidRPr="001C178E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AE05" w14:textId="42F06507" w:rsidR="00050B8B" w:rsidRDefault="00050B8B" w:rsidP="00050B8B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b/>
        <w:spacing w:val="2"/>
        <w:sz w:val="14"/>
        <w:szCs w:val="14"/>
      </w:rPr>
    </w:pPr>
    <w:r>
      <w:rPr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98027C" wp14:editId="2842C147">
              <wp:simplePos x="0" y="0"/>
              <wp:positionH relativeFrom="column">
                <wp:posOffset>-612140</wp:posOffset>
              </wp:positionH>
              <wp:positionV relativeFrom="page">
                <wp:posOffset>9435353</wp:posOffset>
              </wp:positionV>
              <wp:extent cx="453390" cy="888365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" cy="888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02340" w14:textId="323F332F" w:rsidR="00050B8B" w:rsidRPr="00050B8B" w:rsidRDefault="00050B8B" w:rsidP="00050B8B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KK</w:t>
                          </w:r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473</w:t>
                          </w:r>
                          <w:r>
                            <w:rPr>
                              <w:sz w:val="14"/>
                              <w:szCs w:val="14"/>
                            </w:rPr>
                            <w:t>-0</w:t>
                          </w:r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524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802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8.2pt;margin-top:742.95pt;width:35.7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" filled="f" stroked="f">
              <v:textbox style="layout-flow:vertical;mso-layout-flow-alt:bottom-to-top">
                <w:txbxContent>
                  <w:p w14:paraId="5E602340" w14:textId="323F332F" w:rsidR="00050B8B" w:rsidRPr="00050B8B" w:rsidRDefault="00050B8B" w:rsidP="00050B8B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</w:rPr>
                      <w:t>KK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>473</w:t>
                    </w:r>
                    <w:r>
                      <w:rPr>
                        <w:sz w:val="14"/>
                        <w:szCs w:val="14"/>
                      </w:rPr>
                      <w:t>-0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>524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B22F891" w14:textId="6D5076F4" w:rsidR="00050B8B" w:rsidRPr="007A027A" w:rsidRDefault="00050B8B" w:rsidP="00050B8B">
    <w:pPr>
      <w:pStyle w:val="Footer"/>
      <w:tabs>
        <w:tab w:val="clear" w:pos="9072"/>
        <w:tab w:val="left" w:pos="2268"/>
        <w:tab w:val="left" w:pos="4536"/>
        <w:tab w:val="left" w:pos="6804"/>
      </w:tabs>
      <w:spacing w:line="180" w:lineRule="exact"/>
      <w:ind w:right="-1"/>
      <w:rPr>
        <w:spacing w:val="2"/>
        <w:sz w:val="14"/>
        <w:szCs w:val="14"/>
      </w:rPr>
    </w:pPr>
    <w:r w:rsidRPr="00686798">
      <w:rPr>
        <w:b/>
        <w:spacing w:val="2"/>
        <w:sz w:val="14"/>
        <w:szCs w:val="14"/>
      </w:rPr>
      <w:t>ЕВН България</w:t>
    </w:r>
    <w:r>
      <w:rPr>
        <w:spacing w:val="2"/>
        <w:sz w:val="14"/>
        <w:szCs w:val="14"/>
      </w:rPr>
      <w:tab/>
    </w:r>
    <w:r w:rsidRPr="001D6016">
      <w:rPr>
        <w:rFonts w:hint="eastAsia"/>
        <w:spacing w:val="2"/>
        <w:sz w:val="14"/>
        <w:szCs w:val="14"/>
      </w:rPr>
      <w:t>Т</w:t>
    </w:r>
    <w:r w:rsidRPr="001D6016">
      <w:rPr>
        <w:spacing w:val="2"/>
        <w:sz w:val="14"/>
        <w:szCs w:val="14"/>
      </w:rPr>
      <w:t xml:space="preserve"> +359 700 1 </w:t>
    </w:r>
    <w:r>
      <w:rPr>
        <w:spacing w:val="2"/>
        <w:sz w:val="14"/>
        <w:szCs w:val="14"/>
      </w:rPr>
      <w:t>777</w:t>
    </w:r>
    <w:r w:rsidRPr="001D6016">
      <w:rPr>
        <w:spacing w:val="2"/>
        <w:sz w:val="14"/>
        <w:szCs w:val="14"/>
      </w:rPr>
      <w:t>7</w:t>
    </w:r>
    <w:r w:rsidRPr="0072607F">
      <w:rPr>
        <w:spacing w:val="2"/>
        <w:sz w:val="14"/>
        <w:szCs w:val="14"/>
      </w:rPr>
      <w:tab/>
    </w:r>
    <w:r w:rsidRPr="007A027A">
      <w:rPr>
        <w:spacing w:val="2"/>
        <w:sz w:val="14"/>
        <w:szCs w:val="14"/>
      </w:rPr>
      <w:t>ул. Христо Г. Данов 37</w:t>
    </w:r>
    <w:r>
      <w:rPr>
        <w:spacing w:val="2"/>
        <w:sz w:val="14"/>
        <w:szCs w:val="14"/>
      </w:rPr>
      <w:tab/>
    </w:r>
    <w:r>
      <w:rPr>
        <w:spacing w:val="2"/>
        <w:sz w:val="14"/>
        <w:szCs w:val="14"/>
      </w:rPr>
      <w:tab/>
    </w:r>
    <w:r w:rsidRPr="00C55ABB">
      <w:rPr>
        <w:sz w:val="14"/>
        <w:szCs w:val="14"/>
      </w:rPr>
      <w:t>info</w:t>
    </w:r>
    <w:r w:rsidRPr="007A027A">
      <w:rPr>
        <w:sz w:val="14"/>
        <w:szCs w:val="14"/>
      </w:rPr>
      <w:t>@</w:t>
    </w:r>
    <w:r w:rsidRPr="00C55ABB">
      <w:rPr>
        <w:sz w:val="14"/>
        <w:szCs w:val="14"/>
      </w:rPr>
      <w:t>evn</w:t>
    </w:r>
    <w:r w:rsidRPr="007A027A">
      <w:rPr>
        <w:sz w:val="14"/>
        <w:szCs w:val="14"/>
      </w:rPr>
      <w:t>.</w:t>
    </w:r>
    <w:r w:rsidRPr="00C55ABB">
      <w:rPr>
        <w:sz w:val="14"/>
        <w:szCs w:val="14"/>
      </w:rPr>
      <w:t>bg</w:t>
    </w:r>
  </w:p>
  <w:p w14:paraId="47A6AB2A" w14:textId="77777777" w:rsidR="00050B8B" w:rsidRPr="00A347CA" w:rsidRDefault="00050B8B" w:rsidP="00050B8B">
    <w:pPr>
      <w:pStyle w:val="Footer"/>
      <w:tabs>
        <w:tab w:val="clear" w:pos="9072"/>
        <w:tab w:val="left" w:pos="2257"/>
        <w:tab w:val="left" w:pos="4536"/>
        <w:tab w:val="left" w:pos="6804"/>
      </w:tabs>
      <w:spacing w:line="180" w:lineRule="exact"/>
      <w:ind w:right="-1"/>
      <w:rPr>
        <w:spacing w:val="2"/>
        <w:sz w:val="14"/>
        <w:szCs w:val="14"/>
      </w:rPr>
    </w:pPr>
    <w:r>
      <w:rPr>
        <w:b/>
        <w:spacing w:val="2"/>
        <w:sz w:val="14"/>
        <w:szCs w:val="14"/>
      </w:rPr>
      <w:t>Електроснабдяване</w:t>
    </w:r>
    <w:r w:rsidRPr="00652477">
      <w:rPr>
        <w:b/>
        <w:spacing w:val="2"/>
        <w:sz w:val="14"/>
        <w:szCs w:val="14"/>
      </w:rPr>
      <w:t xml:space="preserve"> </w:t>
    </w:r>
    <w:r w:rsidRPr="00652477">
      <w:rPr>
        <w:rFonts w:hint="eastAsia"/>
        <w:b/>
        <w:spacing w:val="2"/>
        <w:sz w:val="14"/>
        <w:szCs w:val="14"/>
      </w:rPr>
      <w:t>ЕАД</w:t>
    </w:r>
    <w:r w:rsidRPr="007A027A">
      <w:rPr>
        <w:spacing w:val="2"/>
        <w:sz w:val="14"/>
        <w:szCs w:val="14"/>
      </w:rPr>
      <w:tab/>
    </w:r>
    <w:r w:rsidRPr="001D6016">
      <w:rPr>
        <w:rFonts w:hint="eastAsia"/>
        <w:spacing w:val="2"/>
        <w:sz w:val="14"/>
        <w:szCs w:val="14"/>
      </w:rPr>
      <w:t>ЕИК</w:t>
    </w:r>
    <w:r w:rsidRPr="001D6016">
      <w:rPr>
        <w:spacing w:val="2"/>
        <w:sz w:val="14"/>
        <w:szCs w:val="14"/>
      </w:rPr>
      <w:t xml:space="preserve"> </w:t>
    </w:r>
    <w:r w:rsidRPr="0072607F">
      <w:rPr>
        <w:spacing w:val="2"/>
        <w:sz w:val="14"/>
        <w:szCs w:val="14"/>
      </w:rPr>
      <w:t>123526430</w:t>
    </w:r>
    <w:r w:rsidRPr="001D6016">
      <w:rPr>
        <w:spacing w:val="2"/>
        <w:sz w:val="14"/>
        <w:szCs w:val="14"/>
      </w:rPr>
      <w:tab/>
    </w:r>
    <w:r w:rsidRPr="007A027A">
      <w:rPr>
        <w:spacing w:val="2"/>
        <w:sz w:val="14"/>
        <w:szCs w:val="14"/>
      </w:rPr>
      <w:t>4000 Пловдив, България</w:t>
    </w:r>
    <w:r w:rsidRPr="007A027A">
      <w:rPr>
        <w:spacing w:val="2"/>
        <w:sz w:val="14"/>
        <w:szCs w:val="14"/>
      </w:rPr>
      <w:tab/>
    </w:r>
    <w:r w:rsidRPr="007A027A">
      <w:rPr>
        <w:spacing w:val="2"/>
        <w:sz w:val="14"/>
        <w:szCs w:val="14"/>
      </w:rPr>
      <w:tab/>
    </w:r>
    <w:r w:rsidRPr="00A347CA">
      <w:rPr>
        <w:spacing w:val="2"/>
        <w:sz w:val="14"/>
        <w:szCs w:val="14"/>
        <w:lang w:val="en-US"/>
      </w:rPr>
      <w:t>www</w:t>
    </w:r>
    <w:r w:rsidRPr="00A347CA">
      <w:rPr>
        <w:spacing w:val="2"/>
        <w:sz w:val="14"/>
        <w:szCs w:val="14"/>
      </w:rPr>
      <w:t>.</w:t>
    </w:r>
    <w:proofErr w:type="spellStart"/>
    <w:r w:rsidRPr="00A347CA">
      <w:rPr>
        <w:spacing w:val="2"/>
        <w:sz w:val="14"/>
        <w:szCs w:val="14"/>
        <w:lang w:val="en-US"/>
      </w:rPr>
      <w:t>evn</w:t>
    </w:r>
    <w:proofErr w:type="spellEnd"/>
    <w:r w:rsidRPr="00A347CA">
      <w:rPr>
        <w:spacing w:val="2"/>
        <w:sz w:val="14"/>
        <w:szCs w:val="14"/>
      </w:rPr>
      <w:t>.</w:t>
    </w:r>
    <w:proofErr w:type="spellStart"/>
    <w:r w:rsidRPr="00A347CA">
      <w:rPr>
        <w:spacing w:val="2"/>
        <w:sz w:val="14"/>
        <w:szCs w:val="14"/>
        <w:lang w:val="en-US"/>
      </w:rPr>
      <w:t>bg</w:t>
    </w:r>
    <w:proofErr w:type="spellEnd"/>
    <w:r w:rsidRPr="00A347CA">
      <w:rPr>
        <w:spacing w:val="2"/>
        <w:sz w:val="14"/>
        <w:szCs w:val="14"/>
      </w:rPr>
      <w:tab/>
    </w:r>
    <w:r w:rsidRPr="00A347CA">
      <w:rPr>
        <w:spacing w:val="2"/>
        <w:sz w:val="14"/>
        <w:szCs w:val="14"/>
      </w:rPr>
      <w:tab/>
      <w:t xml:space="preserve">      </w:t>
    </w:r>
    <w:r w:rsidRPr="00A347CA">
      <w:rPr>
        <w:spacing w:val="2"/>
        <w:sz w:val="14"/>
        <w:szCs w:val="14"/>
      </w:rPr>
      <w:fldChar w:fldCharType="begin"/>
    </w:r>
    <w:r w:rsidRPr="00A347CA">
      <w:rPr>
        <w:spacing w:val="2"/>
        <w:sz w:val="14"/>
        <w:szCs w:val="14"/>
      </w:rPr>
      <w:instrText xml:space="preserve"> PAGE   \* MERGEFORMAT </w:instrText>
    </w:r>
    <w:r w:rsidRPr="00A347CA">
      <w:rPr>
        <w:spacing w:val="2"/>
        <w:sz w:val="14"/>
        <w:szCs w:val="14"/>
      </w:rPr>
      <w:fldChar w:fldCharType="separate"/>
    </w:r>
    <w:r>
      <w:rPr>
        <w:spacing w:val="2"/>
        <w:sz w:val="14"/>
        <w:szCs w:val="14"/>
      </w:rPr>
      <w:t>1</w:t>
    </w:r>
    <w:r w:rsidRPr="00A347CA">
      <w:rPr>
        <w:noProof/>
        <w:spacing w:val="2"/>
        <w:sz w:val="14"/>
        <w:szCs w:val="14"/>
      </w:rPr>
      <w:fldChar w:fldCharType="end"/>
    </w:r>
    <w:r w:rsidRPr="00A347CA">
      <w:rPr>
        <w:spacing w:val="2"/>
        <w:sz w:val="14"/>
        <w:szCs w:val="14"/>
      </w:rPr>
      <w:t>/2</w:t>
    </w:r>
  </w:p>
  <w:p w14:paraId="063CD3F1" w14:textId="1C8DE669" w:rsidR="00050B8B" w:rsidRDefault="00050B8B">
    <w:pPr>
      <w:pStyle w:val="Footer"/>
    </w:pPr>
  </w:p>
  <w:p w14:paraId="30F01AB1" w14:textId="77777777" w:rsidR="00050B8B" w:rsidRDefault="00050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2245" w14:textId="77777777" w:rsidR="00085464" w:rsidRDefault="00085464" w:rsidP="00A97898">
      <w:r>
        <w:separator/>
      </w:r>
    </w:p>
  </w:footnote>
  <w:footnote w:type="continuationSeparator" w:id="0">
    <w:p w14:paraId="3601A20F" w14:textId="77777777" w:rsidR="00085464" w:rsidRDefault="00085464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607C" w14:textId="77777777" w:rsidR="00E629A9" w:rsidRDefault="00E629A9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1E762634" w14:textId="77777777" w:rsidR="00285631" w:rsidRPr="008B6C4F" w:rsidRDefault="00285631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39BC" w14:textId="77777777" w:rsidR="008B6C4F" w:rsidRDefault="000359B0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758939FB" wp14:editId="2C825456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42F"/>
    <w:multiLevelType w:val="hybridMultilevel"/>
    <w:tmpl w:val="10AC1E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2" w15:restartNumberingAfterBreak="0">
    <w:nsid w:val="09470FCE"/>
    <w:multiLevelType w:val="hybridMultilevel"/>
    <w:tmpl w:val="184C88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97948"/>
    <w:multiLevelType w:val="hybridMultilevel"/>
    <w:tmpl w:val="32E6FB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92100"/>
    <w:multiLevelType w:val="multilevel"/>
    <w:tmpl w:val="4FDAD042"/>
    <w:numStyleLink w:val="EVNList"/>
  </w:abstractNum>
  <w:abstractNum w:abstractNumId="5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21FA"/>
    <w:multiLevelType w:val="multilevel"/>
    <w:tmpl w:val="4FDAD042"/>
    <w:numStyleLink w:val="EVNList"/>
  </w:abstractNum>
  <w:abstractNum w:abstractNumId="7" w15:restartNumberingAfterBreak="0">
    <w:nsid w:val="223045F9"/>
    <w:multiLevelType w:val="hybridMultilevel"/>
    <w:tmpl w:val="7D56C8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E42CD"/>
    <w:multiLevelType w:val="multilevel"/>
    <w:tmpl w:val="4FDAD042"/>
    <w:numStyleLink w:val="EVNList"/>
  </w:abstractNum>
  <w:abstractNum w:abstractNumId="11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12" w15:restartNumberingAfterBreak="0">
    <w:nsid w:val="401E704C"/>
    <w:multiLevelType w:val="multilevel"/>
    <w:tmpl w:val="4FDAD042"/>
    <w:numStyleLink w:val="EVNList"/>
  </w:abstractNum>
  <w:abstractNum w:abstractNumId="13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93927"/>
    <w:multiLevelType w:val="hybridMultilevel"/>
    <w:tmpl w:val="A0CE72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830"/>
    <w:multiLevelType w:val="hybridMultilevel"/>
    <w:tmpl w:val="DEC6D6D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28D7"/>
    <w:multiLevelType w:val="hybridMultilevel"/>
    <w:tmpl w:val="E586D114"/>
    <w:lvl w:ilvl="0" w:tplc="2370E2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9031692"/>
    <w:multiLevelType w:val="multilevel"/>
    <w:tmpl w:val="4FDAD042"/>
    <w:numStyleLink w:val="EVNList"/>
  </w:abstractNum>
  <w:abstractNum w:abstractNumId="19" w15:restartNumberingAfterBreak="0">
    <w:nsid w:val="5A51226A"/>
    <w:multiLevelType w:val="hybridMultilevel"/>
    <w:tmpl w:val="DC88FD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C6B12"/>
    <w:multiLevelType w:val="multilevel"/>
    <w:tmpl w:val="4FDAD042"/>
    <w:numStyleLink w:val="EVNList"/>
  </w:abstractNum>
  <w:abstractNum w:abstractNumId="22" w15:restartNumberingAfterBreak="0">
    <w:nsid w:val="6A6B645B"/>
    <w:multiLevelType w:val="hybridMultilevel"/>
    <w:tmpl w:val="B880BA4A"/>
    <w:lvl w:ilvl="0" w:tplc="4692E2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133F7"/>
    <w:multiLevelType w:val="multilevel"/>
    <w:tmpl w:val="4FDAD042"/>
    <w:numStyleLink w:val="EVNList"/>
  </w:abstractNum>
  <w:abstractNum w:abstractNumId="24" w15:restartNumberingAfterBreak="0">
    <w:nsid w:val="71435631"/>
    <w:multiLevelType w:val="hybridMultilevel"/>
    <w:tmpl w:val="4AA2A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17316">
    <w:abstractNumId w:val="8"/>
  </w:num>
  <w:num w:numId="2" w16cid:durableId="1154377658">
    <w:abstractNumId w:val="5"/>
  </w:num>
  <w:num w:numId="3" w16cid:durableId="2142846445">
    <w:abstractNumId w:val="13"/>
  </w:num>
  <w:num w:numId="4" w16cid:durableId="208492275">
    <w:abstractNumId w:val="25"/>
  </w:num>
  <w:num w:numId="5" w16cid:durableId="537550293">
    <w:abstractNumId w:val="9"/>
  </w:num>
  <w:num w:numId="6" w16cid:durableId="312805313">
    <w:abstractNumId w:val="1"/>
  </w:num>
  <w:num w:numId="7" w16cid:durableId="1959796408">
    <w:abstractNumId w:val="21"/>
  </w:num>
  <w:num w:numId="8" w16cid:durableId="191840801">
    <w:abstractNumId w:val="6"/>
  </w:num>
  <w:num w:numId="9" w16cid:durableId="580911962">
    <w:abstractNumId w:val="11"/>
  </w:num>
  <w:num w:numId="10" w16cid:durableId="1612397901">
    <w:abstractNumId w:val="10"/>
  </w:num>
  <w:num w:numId="11" w16cid:durableId="929001859">
    <w:abstractNumId w:val="23"/>
  </w:num>
  <w:num w:numId="12" w16cid:durableId="837580873">
    <w:abstractNumId w:val="17"/>
  </w:num>
  <w:num w:numId="13" w16cid:durableId="1507750699">
    <w:abstractNumId w:val="18"/>
  </w:num>
  <w:num w:numId="14" w16cid:durableId="807553036">
    <w:abstractNumId w:val="12"/>
  </w:num>
  <w:num w:numId="15" w16cid:durableId="1050033040">
    <w:abstractNumId w:val="4"/>
  </w:num>
  <w:num w:numId="16" w16cid:durableId="110514634">
    <w:abstractNumId w:val="13"/>
  </w:num>
  <w:num w:numId="17" w16cid:durableId="800726073">
    <w:abstractNumId w:val="20"/>
  </w:num>
  <w:num w:numId="18" w16cid:durableId="23986254">
    <w:abstractNumId w:val="15"/>
  </w:num>
  <w:num w:numId="19" w16cid:durableId="1688866904">
    <w:abstractNumId w:val="0"/>
  </w:num>
  <w:num w:numId="20" w16cid:durableId="1790078580">
    <w:abstractNumId w:val="3"/>
  </w:num>
  <w:num w:numId="21" w16cid:durableId="749620629">
    <w:abstractNumId w:val="19"/>
  </w:num>
  <w:num w:numId="22" w16cid:durableId="1484662787">
    <w:abstractNumId w:val="2"/>
  </w:num>
  <w:num w:numId="23" w16cid:durableId="1835340445">
    <w:abstractNumId w:val="14"/>
  </w:num>
  <w:num w:numId="24" w16cid:durableId="137311566">
    <w:abstractNumId w:val="7"/>
  </w:num>
  <w:num w:numId="25" w16cid:durableId="1579704214">
    <w:abstractNumId w:val="22"/>
  </w:num>
  <w:num w:numId="26" w16cid:durableId="608127675">
    <w:abstractNumId w:val="24"/>
  </w:num>
  <w:num w:numId="27" w16cid:durableId="1060521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3LoRZiOW1XQmbMBHxMgwEX3CqHwSvCdSrpm/qsY8WWNGkp+BHXXShSDZo9qcZVB0ZjjbZHyX5wkuDmAZAiFiA==" w:salt="CVhuBDrzoTby+Qu/xekzCA==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1C"/>
    <w:rsid w:val="0000072D"/>
    <w:rsid w:val="0000611D"/>
    <w:rsid w:val="00024954"/>
    <w:rsid w:val="000359B0"/>
    <w:rsid w:val="0003653C"/>
    <w:rsid w:val="00040367"/>
    <w:rsid w:val="00046B2E"/>
    <w:rsid w:val="00050B8B"/>
    <w:rsid w:val="00085464"/>
    <w:rsid w:val="00085E60"/>
    <w:rsid w:val="00097C1F"/>
    <w:rsid w:val="000B308E"/>
    <w:rsid w:val="000D7386"/>
    <w:rsid w:val="001073CA"/>
    <w:rsid w:val="00127305"/>
    <w:rsid w:val="00160D8D"/>
    <w:rsid w:val="001725AC"/>
    <w:rsid w:val="00182385"/>
    <w:rsid w:val="00187C1C"/>
    <w:rsid w:val="00197852"/>
    <w:rsid w:val="001C178E"/>
    <w:rsid w:val="001C1B02"/>
    <w:rsid w:val="00205C32"/>
    <w:rsid w:val="00225F24"/>
    <w:rsid w:val="002437A4"/>
    <w:rsid w:val="00271618"/>
    <w:rsid w:val="0027382C"/>
    <w:rsid w:val="00280FA5"/>
    <w:rsid w:val="00285631"/>
    <w:rsid w:val="0029199D"/>
    <w:rsid w:val="002A2440"/>
    <w:rsid w:val="002A3828"/>
    <w:rsid w:val="002A7D7C"/>
    <w:rsid w:val="002C0847"/>
    <w:rsid w:val="002D1606"/>
    <w:rsid w:val="002E4A38"/>
    <w:rsid w:val="002F1D13"/>
    <w:rsid w:val="002F3C1F"/>
    <w:rsid w:val="00312F01"/>
    <w:rsid w:val="0035082F"/>
    <w:rsid w:val="00353369"/>
    <w:rsid w:val="003933C9"/>
    <w:rsid w:val="00396B6D"/>
    <w:rsid w:val="003B05FC"/>
    <w:rsid w:val="003B4D86"/>
    <w:rsid w:val="003C4119"/>
    <w:rsid w:val="003C5B0F"/>
    <w:rsid w:val="003E7F87"/>
    <w:rsid w:val="003F006B"/>
    <w:rsid w:val="003F3ECF"/>
    <w:rsid w:val="0041143C"/>
    <w:rsid w:val="00420058"/>
    <w:rsid w:val="00431DA9"/>
    <w:rsid w:val="00441EB6"/>
    <w:rsid w:val="004610FC"/>
    <w:rsid w:val="00473B1B"/>
    <w:rsid w:val="0049537D"/>
    <w:rsid w:val="004B0F5D"/>
    <w:rsid w:val="004C1C16"/>
    <w:rsid w:val="004D4CE0"/>
    <w:rsid w:val="0051075C"/>
    <w:rsid w:val="0052635A"/>
    <w:rsid w:val="00537908"/>
    <w:rsid w:val="00540894"/>
    <w:rsid w:val="00567FD1"/>
    <w:rsid w:val="00581B19"/>
    <w:rsid w:val="005B29C2"/>
    <w:rsid w:val="005E1127"/>
    <w:rsid w:val="005F0249"/>
    <w:rsid w:val="00630B9A"/>
    <w:rsid w:val="00630C25"/>
    <w:rsid w:val="0063294C"/>
    <w:rsid w:val="00640343"/>
    <w:rsid w:val="00640A81"/>
    <w:rsid w:val="00664AEB"/>
    <w:rsid w:val="00665312"/>
    <w:rsid w:val="0069056F"/>
    <w:rsid w:val="006A01D7"/>
    <w:rsid w:val="006A2ABB"/>
    <w:rsid w:val="006B092D"/>
    <w:rsid w:val="006B7A12"/>
    <w:rsid w:val="006D2276"/>
    <w:rsid w:val="006F16F0"/>
    <w:rsid w:val="0071089E"/>
    <w:rsid w:val="00742C90"/>
    <w:rsid w:val="007455A9"/>
    <w:rsid w:val="00753D12"/>
    <w:rsid w:val="0076537D"/>
    <w:rsid w:val="00790221"/>
    <w:rsid w:val="00797652"/>
    <w:rsid w:val="007E3205"/>
    <w:rsid w:val="007E77FE"/>
    <w:rsid w:val="00814034"/>
    <w:rsid w:val="00827DB2"/>
    <w:rsid w:val="00861C98"/>
    <w:rsid w:val="0087202D"/>
    <w:rsid w:val="00887E41"/>
    <w:rsid w:val="008B658F"/>
    <w:rsid w:val="008B6C4F"/>
    <w:rsid w:val="008F01F1"/>
    <w:rsid w:val="008F2915"/>
    <w:rsid w:val="00925F15"/>
    <w:rsid w:val="00942793"/>
    <w:rsid w:val="00987F88"/>
    <w:rsid w:val="009A0B47"/>
    <w:rsid w:val="009C06B3"/>
    <w:rsid w:val="009C5A5D"/>
    <w:rsid w:val="009C72F7"/>
    <w:rsid w:val="009D0061"/>
    <w:rsid w:val="009F2A0A"/>
    <w:rsid w:val="00A03795"/>
    <w:rsid w:val="00A6131B"/>
    <w:rsid w:val="00A77526"/>
    <w:rsid w:val="00A80E93"/>
    <w:rsid w:val="00A85BAD"/>
    <w:rsid w:val="00A97898"/>
    <w:rsid w:val="00AA4451"/>
    <w:rsid w:val="00AA5D5C"/>
    <w:rsid w:val="00AE4E8A"/>
    <w:rsid w:val="00AF2AD2"/>
    <w:rsid w:val="00B00BFA"/>
    <w:rsid w:val="00B021FF"/>
    <w:rsid w:val="00B17FD1"/>
    <w:rsid w:val="00B32B53"/>
    <w:rsid w:val="00B37E5F"/>
    <w:rsid w:val="00B514FA"/>
    <w:rsid w:val="00B741F5"/>
    <w:rsid w:val="00B8361F"/>
    <w:rsid w:val="00B83706"/>
    <w:rsid w:val="00BC0901"/>
    <w:rsid w:val="00BC3782"/>
    <w:rsid w:val="00BE6C51"/>
    <w:rsid w:val="00BF3FF6"/>
    <w:rsid w:val="00C0400B"/>
    <w:rsid w:val="00C30415"/>
    <w:rsid w:val="00C40581"/>
    <w:rsid w:val="00C612DC"/>
    <w:rsid w:val="00C67793"/>
    <w:rsid w:val="00C67828"/>
    <w:rsid w:val="00C91D66"/>
    <w:rsid w:val="00CA522F"/>
    <w:rsid w:val="00CD0EDF"/>
    <w:rsid w:val="00D0216D"/>
    <w:rsid w:val="00D04402"/>
    <w:rsid w:val="00D317EB"/>
    <w:rsid w:val="00D63656"/>
    <w:rsid w:val="00DB2997"/>
    <w:rsid w:val="00DB39F9"/>
    <w:rsid w:val="00DD2092"/>
    <w:rsid w:val="00DE365A"/>
    <w:rsid w:val="00DE538F"/>
    <w:rsid w:val="00DF4F9A"/>
    <w:rsid w:val="00E175C1"/>
    <w:rsid w:val="00E24321"/>
    <w:rsid w:val="00E30A64"/>
    <w:rsid w:val="00E55A76"/>
    <w:rsid w:val="00E564E4"/>
    <w:rsid w:val="00E629A9"/>
    <w:rsid w:val="00E62DF2"/>
    <w:rsid w:val="00E73C81"/>
    <w:rsid w:val="00E82AA2"/>
    <w:rsid w:val="00E94B6F"/>
    <w:rsid w:val="00E9546D"/>
    <w:rsid w:val="00EC716C"/>
    <w:rsid w:val="00EF7982"/>
    <w:rsid w:val="00F051B4"/>
    <w:rsid w:val="00F05CC2"/>
    <w:rsid w:val="00F209A5"/>
    <w:rsid w:val="00F44A38"/>
    <w:rsid w:val="00F51056"/>
    <w:rsid w:val="00F51B69"/>
    <w:rsid w:val="00F54F8B"/>
    <w:rsid w:val="00F63EB0"/>
    <w:rsid w:val="00F859F0"/>
    <w:rsid w:val="00FC3F15"/>
    <w:rsid w:val="00FD5566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C708D10"/>
  <w15:docId w15:val="{D1AF0483-98F1-4D48-8762-FBE30895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qFormat/>
    <w:rsid w:val="003F006B"/>
    <w:pPr>
      <w:ind w:left="720"/>
      <w:contextualSpacing/>
    </w:pPr>
  </w:style>
  <w:style w:type="table" w:styleId="TableGrid">
    <w:name w:val="Table Grid"/>
    <w:basedOn w:val="TableNormal"/>
    <w:uiPriority w:val="59"/>
    <w:rsid w:val="00EC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205C3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05C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205C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90221"/>
    <w:rPr>
      <w:spacing w:val="4"/>
      <w:sz w:val="19"/>
      <w:szCs w:val="19"/>
      <w:lang w:eastAsia="de-AT"/>
    </w:rPr>
  </w:style>
  <w:style w:type="character" w:styleId="PlaceholderText">
    <w:name w:val="Placeholder Text"/>
    <w:basedOn w:val="DefaultParagraphFont"/>
    <w:uiPriority w:val="99"/>
    <w:semiHidden/>
    <w:rsid w:val="006D2276"/>
    <w:rPr>
      <w:color w:val="808080"/>
    </w:rPr>
  </w:style>
  <w:style w:type="character" w:customStyle="1" w:styleId="Style1">
    <w:name w:val="Style1"/>
    <w:basedOn w:val="DefaultParagraphFont"/>
    <w:uiPriority w:val="1"/>
    <w:rsid w:val="006D2276"/>
    <w:rPr>
      <w:rFonts w:ascii="Frutiger Next for EVN Light" w:hAnsi="Frutiger Next for EVN Light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393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3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3C9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3C9"/>
    <w:rPr>
      <w:b/>
      <w:bCs/>
      <w:spacing w:val="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728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04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647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yug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625CA39FE34C1DBDD0CF4E1BDB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997D-BB43-4F3C-BE3B-4C2F283E12DB}"/>
      </w:docPartPr>
      <w:docPartBody>
        <w:p w:rsidR="005D56F6" w:rsidRDefault="005D56F6" w:rsidP="005D56F6">
          <w:pPr>
            <w:pStyle w:val="F5625CA39FE34C1DBDD0CF4E1BDBF236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DF197C39DF054C3584E15E29BF444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7FB7D-D86B-4143-AC23-A227B6A544E4}"/>
      </w:docPartPr>
      <w:docPartBody>
        <w:p w:rsidR="005D56F6" w:rsidRDefault="005D56F6" w:rsidP="005D56F6">
          <w:pPr>
            <w:pStyle w:val="DF197C39DF054C3584E15E29BF4448CA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4FA2DCDBAC7446BB8420CEC77B39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A5CF-14AE-441B-9DA0-3139D606CC28}"/>
      </w:docPartPr>
      <w:docPartBody>
        <w:p w:rsidR="005D56F6" w:rsidRDefault="005D56F6" w:rsidP="005D56F6">
          <w:pPr>
            <w:pStyle w:val="4FA2DCDBAC7446BB8420CEC77B39605A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18CA589A6D49445F8DE10E8EC966B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62243-E69C-45E9-AF6F-4F97937FE247}"/>
      </w:docPartPr>
      <w:docPartBody>
        <w:p w:rsidR="005D56F6" w:rsidRDefault="005D56F6" w:rsidP="005D56F6">
          <w:pPr>
            <w:pStyle w:val="18CA589A6D49445F8DE10E8EC966B8B3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EB479413EB614EA2A7CBAADD751D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BD95-AF0F-4BE6-91E4-355566274DCA}"/>
      </w:docPartPr>
      <w:docPartBody>
        <w:p w:rsidR="005D56F6" w:rsidRDefault="005D56F6" w:rsidP="005D56F6">
          <w:pPr>
            <w:pStyle w:val="EB479413EB614EA2A7CBAADD751DB99E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57F04A6149CA42A88878947577ADD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95B6-7F01-4E08-97AF-DE8871BF4E6B}"/>
      </w:docPartPr>
      <w:docPartBody>
        <w:p w:rsidR="005D56F6" w:rsidRDefault="005D56F6" w:rsidP="005D56F6">
          <w:pPr>
            <w:pStyle w:val="57F04A6149CA42A88878947577ADD223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932945C92B3143468E03DE9F3B0A5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5B3E4-7C7D-4837-8325-246294585FCF}"/>
      </w:docPartPr>
      <w:docPartBody>
        <w:p w:rsidR="005D56F6" w:rsidRDefault="005D56F6" w:rsidP="005D56F6">
          <w:pPr>
            <w:pStyle w:val="932945C92B3143468E03DE9F3B0A5F5A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3D44A60B418147B5800836A6090BA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1287-D645-41A2-8B3D-E92D8199D457}"/>
      </w:docPartPr>
      <w:docPartBody>
        <w:p w:rsidR="005D56F6" w:rsidRDefault="005D56F6" w:rsidP="005D56F6">
          <w:pPr>
            <w:pStyle w:val="3D44A60B418147B5800836A6090BA8A2"/>
          </w:pPr>
          <w:r w:rsidRPr="00D51CDC">
            <w:rPr>
              <w:rStyle w:val="PlaceholderText"/>
            </w:rPr>
            <w:t>Choose an item.</w:t>
          </w:r>
        </w:p>
      </w:docPartBody>
    </w:docPart>
    <w:docPart>
      <w:docPartPr>
        <w:name w:val="BD8AD23951604A00925B902FFF64E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E076A-BEFB-4535-A306-F555409B7187}"/>
      </w:docPartPr>
      <w:docPartBody>
        <w:p w:rsidR="005D56F6" w:rsidRDefault="005D56F6" w:rsidP="005D56F6">
          <w:pPr>
            <w:pStyle w:val="BD8AD23951604A00925B902FFF64EC99"/>
          </w:pPr>
          <w:r w:rsidRPr="00D51C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FA"/>
    <w:rsid w:val="0026013E"/>
    <w:rsid w:val="005D56F6"/>
    <w:rsid w:val="00BD06FA"/>
    <w:rsid w:val="00F1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6F6"/>
    <w:rPr>
      <w:color w:val="808080"/>
    </w:rPr>
  </w:style>
  <w:style w:type="paragraph" w:customStyle="1" w:styleId="8D02729091AF4B0A8149D3FD1F8AD88D">
    <w:name w:val="8D02729091AF4B0A8149D3FD1F8AD88D"/>
    <w:rsid w:val="00BD06FA"/>
  </w:style>
  <w:style w:type="paragraph" w:customStyle="1" w:styleId="588E441ACA434616BDB26967C58C3C36">
    <w:name w:val="588E441ACA434616BDB26967C58C3C36"/>
    <w:rsid w:val="00BD06FA"/>
  </w:style>
  <w:style w:type="paragraph" w:customStyle="1" w:styleId="F5625CA39FE34C1DBDD0CF4E1BDBF236">
    <w:name w:val="F5625CA39FE34C1DBDD0CF4E1BDBF236"/>
    <w:rsid w:val="005D56F6"/>
  </w:style>
  <w:style w:type="paragraph" w:customStyle="1" w:styleId="DF197C39DF054C3584E15E29BF4448CA">
    <w:name w:val="DF197C39DF054C3584E15E29BF4448CA"/>
    <w:rsid w:val="005D56F6"/>
  </w:style>
  <w:style w:type="paragraph" w:customStyle="1" w:styleId="4FA2DCDBAC7446BB8420CEC77B39605A">
    <w:name w:val="4FA2DCDBAC7446BB8420CEC77B39605A"/>
    <w:rsid w:val="005D56F6"/>
  </w:style>
  <w:style w:type="paragraph" w:customStyle="1" w:styleId="18CA589A6D49445F8DE10E8EC966B8B3">
    <w:name w:val="18CA589A6D49445F8DE10E8EC966B8B3"/>
    <w:rsid w:val="005D56F6"/>
  </w:style>
  <w:style w:type="paragraph" w:customStyle="1" w:styleId="EB479413EB614EA2A7CBAADD751DB99E">
    <w:name w:val="EB479413EB614EA2A7CBAADD751DB99E"/>
    <w:rsid w:val="005D56F6"/>
  </w:style>
  <w:style w:type="paragraph" w:customStyle="1" w:styleId="57F04A6149CA42A88878947577ADD223">
    <w:name w:val="57F04A6149CA42A88878947577ADD223"/>
    <w:rsid w:val="005D56F6"/>
  </w:style>
  <w:style w:type="paragraph" w:customStyle="1" w:styleId="932945C92B3143468E03DE9F3B0A5F5A">
    <w:name w:val="932945C92B3143468E03DE9F3B0A5F5A"/>
    <w:rsid w:val="005D56F6"/>
  </w:style>
  <w:style w:type="paragraph" w:customStyle="1" w:styleId="3D44A60B418147B5800836A6090BA8A2">
    <w:name w:val="3D44A60B418147B5800836A6090BA8A2"/>
    <w:rsid w:val="005D56F6"/>
  </w:style>
  <w:style w:type="paragraph" w:customStyle="1" w:styleId="BD8AD23951604A00925B902FFF64EC99">
    <w:name w:val="BD8AD23951604A00925B902FFF64EC99"/>
    <w:rsid w:val="005D5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5C3A-2605-4B96-AE48-7EDDFA43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1178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Yondrova Mariya</dc:creator>
  <cp:lastModifiedBy>Bozheva Stanislava</cp:lastModifiedBy>
  <cp:revision>9</cp:revision>
  <cp:lastPrinted>2020-04-09T13:19:00Z</cp:lastPrinted>
  <dcterms:created xsi:type="dcterms:W3CDTF">2024-05-23T12:22:00Z</dcterms:created>
  <dcterms:modified xsi:type="dcterms:W3CDTF">2024-05-31T13:31:00Z</dcterms:modified>
</cp:coreProperties>
</file>